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E1D6" w14:textId="59285143" w:rsidR="00011AC6" w:rsidRDefault="00011AC6" w:rsidP="005A549B">
      <w:pPr>
        <w:jc w:val="center"/>
        <w:rPr>
          <w:bCs/>
          <w:iCs/>
        </w:rPr>
      </w:pPr>
    </w:p>
    <w:p w14:paraId="73944EA3" w14:textId="77777777" w:rsidR="00BF5CFE" w:rsidRPr="00BF5CFE" w:rsidRDefault="00BF5CFE" w:rsidP="005A549B">
      <w:pPr>
        <w:jc w:val="center"/>
        <w:rPr>
          <w:bCs/>
          <w:iCs/>
        </w:rPr>
      </w:pPr>
    </w:p>
    <w:p w14:paraId="112E776E" w14:textId="67E3CE53" w:rsidR="00011AC6" w:rsidRPr="00BF5CFE" w:rsidRDefault="00A51A28" w:rsidP="005A549B">
      <w:pPr>
        <w:jc w:val="center"/>
        <w:rPr>
          <w:b/>
        </w:rPr>
      </w:pPr>
      <w:r w:rsidRPr="00BF5CFE">
        <w:rPr>
          <w:b/>
        </w:rPr>
        <w:t>202</w:t>
      </w:r>
      <w:r w:rsidR="00B01B7E">
        <w:rPr>
          <w:b/>
        </w:rPr>
        <w:t>4</w:t>
      </w:r>
      <w:r w:rsidR="00011AC6" w:rsidRPr="00BF5CFE">
        <w:rPr>
          <w:b/>
        </w:rPr>
        <w:t>. aasta eelarve seletuskiri</w:t>
      </w:r>
    </w:p>
    <w:p w14:paraId="3EA882A4" w14:textId="77777777" w:rsidR="00621F76" w:rsidRPr="00BF5CFE" w:rsidRDefault="00621F76" w:rsidP="005A549B">
      <w:pPr>
        <w:jc w:val="both"/>
      </w:pPr>
    </w:p>
    <w:p w14:paraId="61A89296" w14:textId="77777777" w:rsidR="004D57F9" w:rsidRPr="00BF5CFE" w:rsidRDefault="004D57F9" w:rsidP="005A549B">
      <w:pPr>
        <w:jc w:val="both"/>
      </w:pPr>
    </w:p>
    <w:p w14:paraId="1B0C6980" w14:textId="74ADAF92" w:rsidR="00621F76" w:rsidRPr="00BF5CFE" w:rsidRDefault="00621F76" w:rsidP="005A549B">
      <w:pPr>
        <w:jc w:val="both"/>
      </w:pPr>
      <w:r w:rsidRPr="00BF5CFE">
        <w:t>Eelarve seletuskirjas toodud summad</w:t>
      </w:r>
      <w:r w:rsidR="003076B5" w:rsidRPr="00BF5CFE">
        <w:t xml:space="preserve"> ja nende jaotus kuluartiklite lõikes </w:t>
      </w:r>
      <w:r w:rsidRPr="00BF5CFE">
        <w:t>on indikatiivsed</w:t>
      </w:r>
      <w:r w:rsidR="003076B5" w:rsidRPr="00BF5CFE">
        <w:t xml:space="preserve"> ning</w:t>
      </w:r>
      <w:r w:rsidRPr="00BF5CFE">
        <w:t xml:space="preserve"> </w:t>
      </w:r>
      <w:r w:rsidR="00891ADC" w:rsidRPr="00BF5CFE">
        <w:t>põhinevad</w:t>
      </w:r>
      <w:r w:rsidRPr="00BF5CFE">
        <w:t xml:space="preserve"> </w:t>
      </w:r>
      <w:r w:rsidR="0000264B" w:rsidRPr="00BF5CFE">
        <w:t>prognoosidel</w:t>
      </w:r>
      <w:r w:rsidR="003076B5" w:rsidRPr="00BF5CFE">
        <w:t>. TAT käigus võivad muutuda nii baashinnad, tegevuste mahud kui ka kuluartiklid ulatuses, mis ei lähe vastuollu tegevustega.</w:t>
      </w:r>
    </w:p>
    <w:p w14:paraId="46380148" w14:textId="77777777" w:rsidR="00BA3AF6" w:rsidRPr="006466D1" w:rsidRDefault="00BA3AF6" w:rsidP="005A549B">
      <w:pPr>
        <w:jc w:val="both"/>
        <w:rPr>
          <w:bCs/>
        </w:rPr>
      </w:pPr>
    </w:p>
    <w:p w14:paraId="6D960052" w14:textId="17F2F56F" w:rsidR="00011AC6" w:rsidRPr="00BF5CFE" w:rsidRDefault="00A51A28" w:rsidP="005A549B">
      <w:pPr>
        <w:jc w:val="both"/>
        <w:rPr>
          <w:b/>
        </w:rPr>
      </w:pPr>
      <w:r w:rsidRPr="00BF5CFE">
        <w:rPr>
          <w:b/>
        </w:rPr>
        <w:t>202</w:t>
      </w:r>
      <w:r w:rsidR="00B01B7E">
        <w:rPr>
          <w:b/>
        </w:rPr>
        <w:t>4</w:t>
      </w:r>
      <w:r w:rsidR="00011AC6" w:rsidRPr="00BF5CFE">
        <w:rPr>
          <w:b/>
        </w:rPr>
        <w:t>. aast</w:t>
      </w:r>
      <w:r w:rsidR="005A549B" w:rsidRPr="00BF5CFE">
        <w:rPr>
          <w:b/>
        </w:rPr>
        <w:t xml:space="preserve">a eelarve on kokku </w:t>
      </w:r>
      <w:r w:rsidR="00B01B7E">
        <w:rPr>
          <w:b/>
        </w:rPr>
        <w:t>153 514</w:t>
      </w:r>
      <w:r w:rsidR="00AE7F14" w:rsidRPr="00BF5CFE">
        <w:rPr>
          <w:b/>
        </w:rPr>
        <w:t>,</w:t>
      </w:r>
      <w:r w:rsidR="00B40669">
        <w:rPr>
          <w:b/>
        </w:rPr>
        <w:t>5</w:t>
      </w:r>
      <w:r w:rsidR="00B01B7E">
        <w:rPr>
          <w:b/>
        </w:rPr>
        <w:t>7</w:t>
      </w:r>
      <w:r w:rsidR="00525B1A" w:rsidRPr="00BF5CFE">
        <w:rPr>
          <w:b/>
        </w:rPr>
        <w:t xml:space="preserve"> </w:t>
      </w:r>
      <w:r w:rsidR="006466D1">
        <w:rPr>
          <w:b/>
        </w:rPr>
        <w:t>eurot</w:t>
      </w:r>
      <w:r w:rsidR="003C3B9F" w:rsidRPr="00BF5CFE">
        <w:rPr>
          <w:b/>
        </w:rPr>
        <w:t xml:space="preserve">, sh otsene personalikulu </w:t>
      </w:r>
      <w:r w:rsidR="00B01B7E">
        <w:rPr>
          <w:b/>
        </w:rPr>
        <w:t>8</w:t>
      </w:r>
      <w:r w:rsidR="0027276E">
        <w:rPr>
          <w:b/>
        </w:rPr>
        <w:t>5</w:t>
      </w:r>
      <w:r w:rsidR="00B01B7E">
        <w:rPr>
          <w:b/>
        </w:rPr>
        <w:t> 75</w:t>
      </w:r>
      <w:r w:rsidR="0027276E">
        <w:rPr>
          <w:b/>
        </w:rPr>
        <w:t>0</w:t>
      </w:r>
      <w:r w:rsidR="00B01B7E">
        <w:rPr>
          <w:b/>
        </w:rPr>
        <w:t>,</w:t>
      </w:r>
      <w:r w:rsidR="0027276E">
        <w:rPr>
          <w:b/>
        </w:rPr>
        <w:t>14</w:t>
      </w:r>
      <w:r w:rsidR="00AE7F14" w:rsidRPr="00BF5CFE">
        <w:rPr>
          <w:b/>
        </w:rPr>
        <w:t xml:space="preserve"> </w:t>
      </w:r>
      <w:r w:rsidR="006466D1">
        <w:rPr>
          <w:b/>
        </w:rPr>
        <w:t>eurot</w:t>
      </w:r>
      <w:r w:rsidR="00A70E80" w:rsidRPr="00BF5CFE">
        <w:rPr>
          <w:b/>
        </w:rPr>
        <w:t>.</w:t>
      </w:r>
    </w:p>
    <w:p w14:paraId="2E972979" w14:textId="77777777" w:rsidR="00AE7F14" w:rsidRPr="006466D1" w:rsidRDefault="00AE7F14" w:rsidP="005A549B">
      <w:pPr>
        <w:jc w:val="both"/>
        <w:rPr>
          <w:bCs/>
        </w:rPr>
      </w:pPr>
    </w:p>
    <w:p w14:paraId="781EDF25" w14:textId="59A55214" w:rsidR="00B14DA9" w:rsidRPr="00BF5CFE" w:rsidRDefault="00B14DA9" w:rsidP="005A549B">
      <w:pPr>
        <w:pStyle w:val="Loendilik"/>
        <w:numPr>
          <w:ilvl w:val="0"/>
          <w:numId w:val="4"/>
        </w:numPr>
        <w:tabs>
          <w:tab w:val="left" w:pos="426"/>
        </w:tabs>
        <w:ind w:left="0" w:firstLine="0"/>
        <w:jc w:val="both"/>
        <w:rPr>
          <w:b/>
        </w:rPr>
      </w:pPr>
      <w:r w:rsidRPr="00BF5CFE">
        <w:rPr>
          <w:b/>
        </w:rPr>
        <w:t>TAT otsesed kulud</w:t>
      </w:r>
      <w:r w:rsidR="00AC4465" w:rsidRPr="00BF5CFE">
        <w:rPr>
          <w:b/>
        </w:rPr>
        <w:t xml:space="preserve"> on 202</w:t>
      </w:r>
      <w:r w:rsidR="00F45878">
        <w:rPr>
          <w:b/>
        </w:rPr>
        <w:t>4</w:t>
      </w:r>
      <w:r w:rsidR="00AC4465" w:rsidRPr="00BF5CFE">
        <w:rPr>
          <w:b/>
        </w:rPr>
        <w:t>. aastal kokku</w:t>
      </w:r>
      <w:r w:rsidR="00AE7F14" w:rsidRPr="00BF5CFE">
        <w:rPr>
          <w:b/>
        </w:rPr>
        <w:t xml:space="preserve"> </w:t>
      </w:r>
      <w:r w:rsidR="00AC4003">
        <w:rPr>
          <w:b/>
        </w:rPr>
        <w:t>14</w:t>
      </w:r>
      <w:r w:rsidR="00CF102B">
        <w:rPr>
          <w:b/>
        </w:rPr>
        <w:t>0</w:t>
      </w:r>
      <w:r w:rsidR="0024186E" w:rsidRPr="00BF5CFE">
        <w:rPr>
          <w:b/>
        </w:rPr>
        <w:t> </w:t>
      </w:r>
      <w:r w:rsidR="00CF102B">
        <w:rPr>
          <w:b/>
        </w:rPr>
        <w:t>652</w:t>
      </w:r>
      <w:r w:rsidR="0024186E" w:rsidRPr="00BF5CFE">
        <w:rPr>
          <w:b/>
        </w:rPr>
        <w:t>,</w:t>
      </w:r>
      <w:r w:rsidR="00AC4003">
        <w:rPr>
          <w:b/>
        </w:rPr>
        <w:t>0</w:t>
      </w:r>
      <w:r w:rsidR="00CF102B">
        <w:rPr>
          <w:b/>
        </w:rPr>
        <w:t>5</w:t>
      </w:r>
      <w:r w:rsidR="00AC4465" w:rsidRPr="00BF5CFE">
        <w:rPr>
          <w:b/>
        </w:rPr>
        <w:t xml:space="preserve"> </w:t>
      </w:r>
      <w:r w:rsidR="006466D1">
        <w:rPr>
          <w:b/>
        </w:rPr>
        <w:t>eurot</w:t>
      </w:r>
    </w:p>
    <w:p w14:paraId="536386A0" w14:textId="77777777" w:rsidR="006C7D9C" w:rsidRPr="006466D1" w:rsidRDefault="006C7D9C" w:rsidP="005A549B">
      <w:pPr>
        <w:jc w:val="both"/>
        <w:rPr>
          <w:bCs/>
        </w:rPr>
      </w:pPr>
    </w:p>
    <w:p w14:paraId="2C308F74" w14:textId="7F86DECB" w:rsidR="00014A8A" w:rsidRPr="00BF5CFE" w:rsidRDefault="00AC4465" w:rsidP="005A549B">
      <w:pPr>
        <w:pStyle w:val="Loendilik"/>
        <w:tabs>
          <w:tab w:val="left" w:pos="426"/>
        </w:tabs>
        <w:ind w:left="0"/>
        <w:jc w:val="both"/>
      </w:pPr>
      <w:r w:rsidRPr="00BF5CFE">
        <w:rPr>
          <w:b/>
        </w:rPr>
        <w:t xml:space="preserve">1.1 </w:t>
      </w:r>
      <w:r w:rsidR="00B6551C" w:rsidRPr="00BF5CFE">
        <w:rPr>
          <w:b/>
        </w:rPr>
        <w:t>TAT</w:t>
      </w:r>
      <w:r w:rsidR="0029755A" w:rsidRPr="00BF5CFE">
        <w:rPr>
          <w:b/>
        </w:rPr>
        <w:t xml:space="preserve"> juhtimiskulud, sh otsene personalikulu</w:t>
      </w:r>
      <w:r w:rsidR="00AE7F14" w:rsidRPr="00BF5CFE">
        <w:rPr>
          <w:b/>
        </w:rPr>
        <w:t xml:space="preserve"> </w:t>
      </w:r>
      <w:r w:rsidR="00AC11D2">
        <w:rPr>
          <w:b/>
        </w:rPr>
        <w:t>8</w:t>
      </w:r>
      <w:r w:rsidR="00A117C2">
        <w:rPr>
          <w:b/>
        </w:rPr>
        <w:t>5</w:t>
      </w:r>
      <w:r w:rsidR="00AC11D2">
        <w:rPr>
          <w:b/>
        </w:rPr>
        <w:t> 75</w:t>
      </w:r>
      <w:r w:rsidR="00A117C2">
        <w:rPr>
          <w:b/>
        </w:rPr>
        <w:t>0</w:t>
      </w:r>
      <w:r w:rsidR="00AC11D2">
        <w:rPr>
          <w:b/>
        </w:rPr>
        <w:t>,</w:t>
      </w:r>
      <w:r w:rsidR="00A117C2">
        <w:rPr>
          <w:b/>
        </w:rPr>
        <w:t>14</w:t>
      </w:r>
      <w:r w:rsidR="00AC11D2" w:rsidRPr="00BF5CFE">
        <w:rPr>
          <w:b/>
        </w:rPr>
        <w:t xml:space="preserve"> </w:t>
      </w:r>
      <w:r w:rsidR="006466D1">
        <w:rPr>
          <w:b/>
        </w:rPr>
        <w:t>eurot</w:t>
      </w:r>
    </w:p>
    <w:p w14:paraId="572ECB3B" w14:textId="77777777" w:rsidR="006466D1" w:rsidRDefault="006466D1" w:rsidP="005A549B">
      <w:pPr>
        <w:jc w:val="both"/>
      </w:pPr>
    </w:p>
    <w:p w14:paraId="5DFC1B1F" w14:textId="0AA130BE" w:rsidR="000E7618" w:rsidRPr="00BF5CFE" w:rsidRDefault="000C71FF" w:rsidP="005A549B">
      <w:pPr>
        <w:jc w:val="both"/>
      </w:pPr>
      <w:r w:rsidRPr="00BF5CFE">
        <w:t>20</w:t>
      </w:r>
      <w:r w:rsidR="00713DB8" w:rsidRPr="00BF5CFE">
        <w:t>2</w:t>
      </w:r>
      <w:r w:rsidR="00F45878">
        <w:t>4</w:t>
      </w:r>
      <w:r w:rsidR="00F968AF" w:rsidRPr="00BF5CFE">
        <w:t>. aasta</w:t>
      </w:r>
      <w:r w:rsidR="00E512D3" w:rsidRPr="00BF5CFE">
        <w:t>l</w:t>
      </w:r>
      <w:r w:rsidR="00F968AF" w:rsidRPr="00BF5CFE">
        <w:t xml:space="preserve"> on planeeritud</w:t>
      </w:r>
      <w:r w:rsidR="00AC11D2">
        <w:t xml:space="preserve"> 8</w:t>
      </w:r>
      <w:r w:rsidR="00A117C2">
        <w:t>5</w:t>
      </w:r>
      <w:r w:rsidR="00AC11D2">
        <w:t> 75</w:t>
      </w:r>
      <w:r w:rsidR="00A117C2">
        <w:t>0</w:t>
      </w:r>
      <w:r w:rsidR="00AC11D2">
        <w:t>,</w:t>
      </w:r>
      <w:r w:rsidR="00A117C2">
        <w:t>14</w:t>
      </w:r>
      <w:r w:rsidR="00AC11D2">
        <w:t xml:space="preserve"> eurot, mis jaguneb</w:t>
      </w:r>
      <w:r w:rsidR="00F968AF" w:rsidRPr="00BF5CFE">
        <w:t xml:space="preserve"> </w:t>
      </w:r>
      <w:r w:rsidR="00B6551C" w:rsidRPr="00BF5CFE">
        <w:t>TAT</w:t>
      </w:r>
      <w:r w:rsidR="00555460" w:rsidRPr="00BF5CFE">
        <w:t xml:space="preserve"> </w:t>
      </w:r>
      <w:r w:rsidR="00F968AF" w:rsidRPr="00BF5CFE">
        <w:t xml:space="preserve">juhi </w:t>
      </w:r>
      <w:r w:rsidR="00775F9D" w:rsidRPr="00BF5CFE">
        <w:t xml:space="preserve">personalikuludeks </w:t>
      </w:r>
      <w:r w:rsidR="000B1B3B">
        <w:t>40 006</w:t>
      </w:r>
      <w:r w:rsidR="00AE7F14" w:rsidRPr="00BF5CFE">
        <w:t>,</w:t>
      </w:r>
      <w:r w:rsidR="000B1B3B">
        <w:t>2</w:t>
      </w:r>
      <w:r w:rsidR="00AE7F14" w:rsidRPr="00BF5CFE">
        <w:t>0</w:t>
      </w:r>
      <w:r w:rsidR="00782A98" w:rsidRPr="00BF5CFE">
        <w:t xml:space="preserve"> </w:t>
      </w:r>
      <w:r w:rsidR="006466D1">
        <w:t>eurot</w:t>
      </w:r>
      <w:r w:rsidR="00A336D6" w:rsidRPr="00BF5CFE">
        <w:t>, mis sisalda</w:t>
      </w:r>
      <w:r w:rsidR="00113AEA" w:rsidRPr="00BF5CFE">
        <w:t>b</w:t>
      </w:r>
      <w:r w:rsidR="00A336D6" w:rsidRPr="00BF5CFE">
        <w:t xml:space="preserve"> </w:t>
      </w:r>
      <w:r w:rsidR="0029755A" w:rsidRPr="00BF5CFE">
        <w:t>1</w:t>
      </w:r>
      <w:r w:rsidR="008712D9">
        <w:t>2</w:t>
      </w:r>
      <w:r w:rsidR="0029755A" w:rsidRPr="00BF5CFE">
        <w:t xml:space="preserve"> kuu </w:t>
      </w:r>
      <w:r w:rsidR="00A336D6" w:rsidRPr="00BF5CFE">
        <w:t>töötasu</w:t>
      </w:r>
      <w:r w:rsidR="008712D9">
        <w:t xml:space="preserve"> ja tulemustasu</w:t>
      </w:r>
      <w:r w:rsidR="00A336D6" w:rsidRPr="00BF5CFE">
        <w:t xml:space="preserve"> koos tööandja maksudega</w:t>
      </w:r>
      <w:r w:rsidR="000B1B3B">
        <w:t xml:space="preserve">, </w:t>
      </w:r>
      <w:r w:rsidR="00F45878">
        <w:t>programmijuhi personalikuludeks 4</w:t>
      </w:r>
      <w:r w:rsidR="000C4826">
        <w:t>5</w:t>
      </w:r>
      <w:r w:rsidR="00F45878">
        <w:t> </w:t>
      </w:r>
      <w:r w:rsidR="000C4826">
        <w:t>743</w:t>
      </w:r>
      <w:r w:rsidR="00F45878">
        <w:t>,</w:t>
      </w:r>
      <w:r w:rsidR="000C4826">
        <w:t>94</w:t>
      </w:r>
      <w:r w:rsidR="00F45878">
        <w:t xml:space="preserve"> eurot, </w:t>
      </w:r>
      <w:r w:rsidR="00F45878" w:rsidRPr="00BF5CFE">
        <w:t>mis sisaldab 1</w:t>
      </w:r>
      <w:r w:rsidR="008712D9">
        <w:t>2</w:t>
      </w:r>
      <w:r w:rsidR="00F45878" w:rsidRPr="00BF5CFE">
        <w:t xml:space="preserve"> kuu töötasu</w:t>
      </w:r>
      <w:r w:rsidR="008712D9">
        <w:t xml:space="preserve"> ja tulemustasu</w:t>
      </w:r>
      <w:r w:rsidR="00F45878" w:rsidRPr="00BF5CFE">
        <w:t xml:space="preserve"> koos tööandja maksudega</w:t>
      </w:r>
      <w:r w:rsidR="001F2FAA" w:rsidRPr="00BF5CFE">
        <w:t>.</w:t>
      </w:r>
    </w:p>
    <w:p w14:paraId="2BA96721" w14:textId="77777777" w:rsidR="003B26D2" w:rsidRPr="00BF5CFE" w:rsidRDefault="003B26D2" w:rsidP="005A549B">
      <w:pPr>
        <w:jc w:val="both"/>
      </w:pPr>
    </w:p>
    <w:p w14:paraId="5A7EB5D5" w14:textId="28FF5CAB" w:rsidR="00815509" w:rsidRPr="00BF5CFE" w:rsidRDefault="00AC4465" w:rsidP="00AC4465">
      <w:pPr>
        <w:tabs>
          <w:tab w:val="left" w:pos="284"/>
        </w:tabs>
        <w:jc w:val="both"/>
        <w:rPr>
          <w:b/>
        </w:rPr>
      </w:pPr>
      <w:r w:rsidRPr="00BF5CFE">
        <w:rPr>
          <w:b/>
        </w:rPr>
        <w:t xml:space="preserve">1.2 </w:t>
      </w:r>
      <w:r w:rsidR="00815509" w:rsidRPr="00BF5CFE">
        <w:rPr>
          <w:b/>
        </w:rPr>
        <w:t xml:space="preserve">TAT </w:t>
      </w:r>
      <w:r w:rsidRPr="00BF5CFE">
        <w:rPr>
          <w:b/>
        </w:rPr>
        <w:t>tegevus</w:t>
      </w:r>
      <w:r w:rsidR="00815509" w:rsidRPr="00BF5CFE">
        <w:rPr>
          <w:b/>
        </w:rPr>
        <w:t>kulud</w:t>
      </w:r>
      <w:r w:rsidRPr="00BF5CFE">
        <w:rPr>
          <w:b/>
        </w:rPr>
        <w:t xml:space="preserve"> on 202</w:t>
      </w:r>
      <w:r w:rsidR="00F45878">
        <w:rPr>
          <w:b/>
        </w:rPr>
        <w:t>4</w:t>
      </w:r>
      <w:r w:rsidRPr="00BF5CFE">
        <w:rPr>
          <w:b/>
        </w:rPr>
        <w:t xml:space="preserve">. aastal kokku </w:t>
      </w:r>
      <w:r w:rsidR="0024186E" w:rsidRPr="00BF5CFE">
        <w:rPr>
          <w:b/>
        </w:rPr>
        <w:t>5</w:t>
      </w:r>
      <w:r w:rsidR="00B87901">
        <w:rPr>
          <w:b/>
        </w:rPr>
        <w:t>4</w:t>
      </w:r>
      <w:r w:rsidR="0024186E" w:rsidRPr="00BF5CFE">
        <w:rPr>
          <w:b/>
        </w:rPr>
        <w:t> </w:t>
      </w:r>
      <w:r w:rsidR="00B87901">
        <w:rPr>
          <w:b/>
        </w:rPr>
        <w:t>901</w:t>
      </w:r>
      <w:r w:rsidR="0024186E" w:rsidRPr="00BF5CFE">
        <w:rPr>
          <w:b/>
        </w:rPr>
        <w:t>,</w:t>
      </w:r>
      <w:r w:rsidR="00B87901">
        <w:rPr>
          <w:b/>
        </w:rPr>
        <w:t>91</w:t>
      </w:r>
      <w:r w:rsidR="00AE7F14" w:rsidRPr="00BF5CFE">
        <w:rPr>
          <w:b/>
          <w:bCs/>
        </w:rPr>
        <w:t xml:space="preserve"> </w:t>
      </w:r>
      <w:r w:rsidR="006466D1">
        <w:rPr>
          <w:b/>
        </w:rPr>
        <w:t>eurot</w:t>
      </w:r>
    </w:p>
    <w:p w14:paraId="4A12852B" w14:textId="77777777" w:rsidR="00815509" w:rsidRPr="006466D1" w:rsidRDefault="00815509" w:rsidP="00BF5CFE">
      <w:pPr>
        <w:jc w:val="both"/>
        <w:rPr>
          <w:bCs/>
        </w:rPr>
      </w:pPr>
    </w:p>
    <w:p w14:paraId="438BA5D4" w14:textId="09CE4DA6" w:rsidR="003753CA" w:rsidRPr="00BF5CFE" w:rsidRDefault="006466D1" w:rsidP="003753CA">
      <w:pPr>
        <w:jc w:val="both"/>
        <w:rPr>
          <w:bCs/>
        </w:rPr>
      </w:pPr>
      <w:r>
        <w:rPr>
          <w:b/>
          <w:bCs/>
        </w:rPr>
        <w:t xml:space="preserve">1.2.1 </w:t>
      </w:r>
      <w:r w:rsidR="00CE0287" w:rsidRPr="00BF5CFE">
        <w:rPr>
          <w:b/>
          <w:bCs/>
        </w:rPr>
        <w:t>Tegevuse</w:t>
      </w:r>
      <w:r w:rsidR="00815509" w:rsidRPr="00BF5CFE">
        <w:rPr>
          <w:b/>
          <w:bCs/>
        </w:rPr>
        <w:t xml:space="preserve"> 2.1</w:t>
      </w:r>
      <w:r w:rsidR="00CE0287" w:rsidRPr="00BF5CFE">
        <w:rPr>
          <w:b/>
          <w:bCs/>
        </w:rPr>
        <w:t xml:space="preserve"> „</w:t>
      </w:r>
      <w:r w:rsidR="00F57FF5" w:rsidRPr="00BF5CFE">
        <w:rPr>
          <w:b/>
          <w:bCs/>
        </w:rPr>
        <w:t>Töövaatlusprogrammi väljatöötami</w:t>
      </w:r>
      <w:r w:rsidR="00113AEA" w:rsidRPr="00BF5CFE">
        <w:rPr>
          <w:b/>
          <w:bCs/>
        </w:rPr>
        <w:t>se kulud</w:t>
      </w:r>
      <w:r w:rsidR="00CE0287" w:rsidRPr="00BF5CFE">
        <w:rPr>
          <w:b/>
          <w:bCs/>
        </w:rPr>
        <w:t>“</w:t>
      </w:r>
      <w:r w:rsidR="00CE0287" w:rsidRPr="00BF5CFE">
        <w:t xml:space="preserve"> </w:t>
      </w:r>
      <w:r w:rsidR="0047101D" w:rsidRPr="00BF5CFE">
        <w:t xml:space="preserve">sisutegevuste </w:t>
      </w:r>
      <w:r w:rsidR="00CE0287" w:rsidRPr="00BF5CFE">
        <w:t>kulud</w:t>
      </w:r>
      <w:r w:rsidR="005A0370" w:rsidRPr="00BF5CFE">
        <w:t xml:space="preserve"> </w:t>
      </w:r>
      <w:r w:rsidR="00EF646B" w:rsidRPr="00BF5CFE">
        <w:t>kokku</w:t>
      </w:r>
      <w:r w:rsidR="003A3B5C" w:rsidRPr="00BF5CFE">
        <w:t xml:space="preserve"> </w:t>
      </w:r>
      <w:r w:rsidR="005E32D8" w:rsidRPr="00BF5CFE">
        <w:t xml:space="preserve">on </w:t>
      </w:r>
      <w:r w:rsidR="00AC11D2">
        <w:rPr>
          <w:b/>
          <w:bCs/>
        </w:rPr>
        <w:t>15</w:t>
      </w:r>
      <w:r w:rsidR="00AE7F14" w:rsidRPr="00BF5CFE">
        <w:rPr>
          <w:b/>
          <w:bCs/>
        </w:rPr>
        <w:t> 000,00</w:t>
      </w:r>
      <w:r w:rsidR="00AE7F14" w:rsidRPr="00BF5CFE">
        <w:t xml:space="preserve"> </w:t>
      </w:r>
      <w:r>
        <w:rPr>
          <w:b/>
        </w:rPr>
        <w:t>eurot</w:t>
      </w:r>
      <w:r w:rsidR="00113AEA" w:rsidRPr="00BF5CFE">
        <w:t>. 4</w:t>
      </w:r>
      <w:r w:rsidRPr="00BF5CFE">
        <w:rPr>
          <w:b/>
        </w:rPr>
        <w:t> </w:t>
      </w:r>
      <w:r w:rsidR="00113AEA" w:rsidRPr="00BF5CFE">
        <w:t xml:space="preserve">000 </w:t>
      </w:r>
      <w:r>
        <w:t>eurot</w:t>
      </w:r>
      <w:r w:rsidR="00113AEA" w:rsidRPr="00BF5CFE">
        <w:t xml:space="preserve"> on</w:t>
      </w:r>
      <w:r w:rsidR="00AE7F14" w:rsidRPr="00BF5CFE">
        <w:t xml:space="preserve"> </w:t>
      </w:r>
      <w:r w:rsidR="00113AEA" w:rsidRPr="00BF5CFE">
        <w:t>planeeritud juhendajate koolituskuludeks (õppematerjalide trükk, toitlustus, ruumi rent, vahendid jms). V</w:t>
      </w:r>
      <w:r w:rsidR="0047101D" w:rsidRPr="00BF5CFE">
        <w:t>irtuaaltuurid</w:t>
      </w:r>
      <w:r w:rsidR="00113AEA" w:rsidRPr="00BF5CFE">
        <w:t>ele planeeritud</w:t>
      </w:r>
      <w:r w:rsidR="0047101D" w:rsidRPr="00BF5CFE">
        <w:t xml:space="preserve"> </w:t>
      </w:r>
      <w:r w:rsidR="00AC11D2">
        <w:t>8</w:t>
      </w:r>
      <w:r w:rsidR="0047101D" w:rsidRPr="00BF5CFE">
        <w:t xml:space="preserve"> 000 </w:t>
      </w:r>
      <w:r>
        <w:t>eurot</w:t>
      </w:r>
      <w:r w:rsidR="0047101D" w:rsidRPr="00BF5CFE">
        <w:t>. 202</w:t>
      </w:r>
      <w:r w:rsidR="00AC11D2">
        <w:t>4</w:t>
      </w:r>
      <w:r w:rsidR="0047101D" w:rsidRPr="00BF5CFE">
        <w:t xml:space="preserve">. aastal </w:t>
      </w:r>
      <w:r w:rsidR="00D03259" w:rsidRPr="00BF5CFE">
        <w:t>luuakse</w:t>
      </w:r>
      <w:r w:rsidR="00AC11D2">
        <w:t xml:space="preserve"> </w:t>
      </w:r>
      <w:r w:rsidR="00E34E3C">
        <w:t>vähemalt 2</w:t>
      </w:r>
      <w:r w:rsidR="00D03259" w:rsidRPr="00BF5CFE">
        <w:t xml:space="preserve"> </w:t>
      </w:r>
      <w:r w:rsidR="00AC11D2">
        <w:t>videot</w:t>
      </w:r>
      <w:r w:rsidR="0047101D" w:rsidRPr="00BF5CFE">
        <w:t>.</w:t>
      </w:r>
      <w:r w:rsidR="003753CA" w:rsidRPr="00BF5CFE">
        <w:t xml:space="preserve"> </w:t>
      </w:r>
      <w:r w:rsidR="003753CA" w:rsidRPr="00BF5CFE">
        <w:rPr>
          <w:bCs/>
        </w:rPr>
        <w:t xml:space="preserve">Projektis osalevatele õpilastele luuakse õppematerjalid, nende trükk ja kujundus </w:t>
      </w:r>
      <w:r w:rsidR="00D03259" w:rsidRPr="00BF5CFE">
        <w:rPr>
          <w:bCs/>
        </w:rPr>
        <w:t>3</w:t>
      </w:r>
      <w:r w:rsidRPr="00BF5CFE">
        <w:rPr>
          <w:b/>
        </w:rPr>
        <w:t> </w:t>
      </w:r>
      <w:r w:rsidR="003753CA" w:rsidRPr="00BF5CFE">
        <w:rPr>
          <w:bCs/>
        </w:rPr>
        <w:t xml:space="preserve">000 </w:t>
      </w:r>
      <w:r>
        <w:rPr>
          <w:bCs/>
        </w:rPr>
        <w:t>eurot</w:t>
      </w:r>
      <w:r w:rsidR="003753CA" w:rsidRPr="00BF5CFE">
        <w:rPr>
          <w:bCs/>
        </w:rPr>
        <w:t>.</w:t>
      </w:r>
    </w:p>
    <w:p w14:paraId="53A8A340" w14:textId="77777777" w:rsidR="00093EBE" w:rsidRPr="00BF5CFE" w:rsidRDefault="00093EBE" w:rsidP="005A549B">
      <w:pPr>
        <w:jc w:val="both"/>
      </w:pPr>
    </w:p>
    <w:tbl>
      <w:tblPr>
        <w:tblStyle w:val="Kontuurtabel"/>
        <w:tblW w:w="0" w:type="auto"/>
        <w:tblInd w:w="108" w:type="dxa"/>
        <w:tblLook w:val="04A0" w:firstRow="1" w:lastRow="0" w:firstColumn="1" w:lastColumn="0" w:noHBand="0" w:noVBand="1"/>
      </w:tblPr>
      <w:tblGrid>
        <w:gridCol w:w="2600"/>
        <w:gridCol w:w="1003"/>
        <w:gridCol w:w="5351"/>
      </w:tblGrid>
      <w:tr w:rsidR="00BF5CFE" w:rsidRPr="00BF5CFE" w14:paraId="4153DC79" w14:textId="77777777" w:rsidTr="00D57B75">
        <w:tc>
          <w:tcPr>
            <w:tcW w:w="0" w:type="auto"/>
          </w:tcPr>
          <w:p w14:paraId="078BAE29" w14:textId="77777777" w:rsidR="00795DD4" w:rsidRPr="00BF5CFE" w:rsidRDefault="00795DD4" w:rsidP="00061110">
            <w:pPr>
              <w:rPr>
                <w:b/>
                <w:bCs/>
                <w:lang w:val="et-EE"/>
              </w:rPr>
            </w:pPr>
            <w:r w:rsidRPr="00BF5CFE">
              <w:rPr>
                <w:b/>
                <w:bCs/>
                <w:lang w:val="et-EE"/>
              </w:rPr>
              <w:t>Toetuse saaja (</w:t>
            </w:r>
            <w:r w:rsidR="0047101D" w:rsidRPr="00BF5CFE">
              <w:rPr>
                <w:b/>
                <w:bCs/>
                <w:lang w:val="et-EE"/>
              </w:rPr>
              <w:t>IVEK</w:t>
            </w:r>
            <w:r w:rsidR="00A46871" w:rsidRPr="00BF5CFE">
              <w:rPr>
                <w:b/>
                <w:bCs/>
                <w:lang w:val="et-EE"/>
              </w:rPr>
              <w:t>)</w:t>
            </w:r>
          </w:p>
        </w:tc>
        <w:tc>
          <w:tcPr>
            <w:tcW w:w="0" w:type="auto"/>
          </w:tcPr>
          <w:p w14:paraId="14A5218E" w14:textId="77777777" w:rsidR="00795DD4" w:rsidRPr="00BF5CFE" w:rsidRDefault="00795DD4" w:rsidP="00061110">
            <w:pPr>
              <w:jc w:val="both"/>
              <w:rPr>
                <w:b/>
                <w:bCs/>
                <w:lang w:val="et-EE"/>
              </w:rPr>
            </w:pPr>
            <w:r w:rsidRPr="00BF5CFE">
              <w:rPr>
                <w:b/>
                <w:bCs/>
                <w:lang w:val="et-EE"/>
              </w:rPr>
              <w:t>Summa</w:t>
            </w:r>
          </w:p>
        </w:tc>
        <w:tc>
          <w:tcPr>
            <w:tcW w:w="0" w:type="auto"/>
          </w:tcPr>
          <w:p w14:paraId="1E050314" w14:textId="77777777" w:rsidR="00795DD4" w:rsidRPr="00BF5CFE" w:rsidRDefault="00795DD4" w:rsidP="00061110">
            <w:pPr>
              <w:jc w:val="both"/>
              <w:rPr>
                <w:b/>
                <w:bCs/>
                <w:lang w:val="et-EE"/>
              </w:rPr>
            </w:pPr>
            <w:r w:rsidRPr="00BF5CFE">
              <w:rPr>
                <w:b/>
                <w:bCs/>
                <w:lang w:val="et-EE"/>
              </w:rPr>
              <w:t>Selgitus</w:t>
            </w:r>
          </w:p>
        </w:tc>
      </w:tr>
      <w:tr w:rsidR="00BF5CFE" w:rsidRPr="00BF5CFE" w14:paraId="2907AE94" w14:textId="77777777" w:rsidTr="00D45E53">
        <w:tc>
          <w:tcPr>
            <w:tcW w:w="0" w:type="auto"/>
          </w:tcPr>
          <w:p w14:paraId="71169896" w14:textId="77777777" w:rsidR="000B33B6" w:rsidRPr="00BF5CFE" w:rsidRDefault="00C045FB" w:rsidP="00D45E53">
            <w:pPr>
              <w:rPr>
                <w:lang w:val="et-EE"/>
              </w:rPr>
            </w:pPr>
            <w:r w:rsidRPr="00BF5CFE">
              <w:rPr>
                <w:lang w:val="et-EE"/>
              </w:rPr>
              <w:t>Juhendajate koolituskulud</w:t>
            </w:r>
          </w:p>
        </w:tc>
        <w:tc>
          <w:tcPr>
            <w:tcW w:w="0" w:type="auto"/>
          </w:tcPr>
          <w:p w14:paraId="0AE8A24A" w14:textId="774B7861" w:rsidR="000B33B6" w:rsidRPr="00BF5CFE" w:rsidRDefault="00C045FB" w:rsidP="00D45E53">
            <w:pPr>
              <w:rPr>
                <w:lang w:val="et-EE"/>
              </w:rPr>
            </w:pPr>
            <w:r w:rsidRPr="00BF5CFE">
              <w:rPr>
                <w:lang w:val="et-EE"/>
              </w:rPr>
              <w:t>4</w:t>
            </w:r>
            <w:r w:rsidR="00D57B75" w:rsidRPr="00BF5CFE">
              <w:rPr>
                <w:b/>
              </w:rPr>
              <w:t> </w:t>
            </w:r>
            <w:r w:rsidRPr="00BF5CFE">
              <w:rPr>
                <w:lang w:val="et-EE"/>
              </w:rPr>
              <w:t>000</w:t>
            </w:r>
          </w:p>
        </w:tc>
        <w:tc>
          <w:tcPr>
            <w:tcW w:w="0" w:type="auto"/>
          </w:tcPr>
          <w:p w14:paraId="19A6A4A9" w14:textId="77777777" w:rsidR="008C6AC4" w:rsidRPr="00BF5CFE" w:rsidRDefault="00C045FB" w:rsidP="00D45E53">
            <w:pPr>
              <w:jc w:val="both"/>
              <w:rPr>
                <w:lang w:val="et-EE"/>
              </w:rPr>
            </w:pPr>
            <w:r w:rsidRPr="00BF5CFE">
              <w:rPr>
                <w:lang w:val="et-EE"/>
              </w:rPr>
              <w:t>Õppematerjalide trükk, toitlustus, ruumide rent, töötasu. Kõik kulud, mis seotud juhendajate koolituse läbiviimisega.</w:t>
            </w:r>
          </w:p>
        </w:tc>
      </w:tr>
      <w:tr w:rsidR="00BF5CFE" w:rsidRPr="00BF5CFE" w14:paraId="3176B9CE" w14:textId="77777777" w:rsidTr="00D45E53">
        <w:tc>
          <w:tcPr>
            <w:tcW w:w="0" w:type="auto"/>
          </w:tcPr>
          <w:p w14:paraId="26C12CAC" w14:textId="77777777" w:rsidR="00F961ED" w:rsidRPr="00BF5CFE" w:rsidRDefault="00C045FB" w:rsidP="00D45E53">
            <w:pPr>
              <w:contextualSpacing/>
              <w:rPr>
                <w:lang w:val="et-EE"/>
              </w:rPr>
            </w:pPr>
            <w:r w:rsidRPr="00BF5CFE">
              <w:rPr>
                <w:lang w:val="et-EE"/>
              </w:rPr>
              <w:t>Virtuaaltuurid</w:t>
            </w:r>
            <w:r w:rsidR="00F961ED" w:rsidRPr="00BF5CFE">
              <w:rPr>
                <w:lang w:val="et-EE"/>
              </w:rPr>
              <w:t xml:space="preserve"> </w:t>
            </w:r>
          </w:p>
        </w:tc>
        <w:tc>
          <w:tcPr>
            <w:tcW w:w="0" w:type="auto"/>
          </w:tcPr>
          <w:p w14:paraId="5BDB9235" w14:textId="39568DB9" w:rsidR="00F961ED" w:rsidRPr="00BF5CFE" w:rsidRDefault="00AC11D2" w:rsidP="00D45E53">
            <w:pPr>
              <w:rPr>
                <w:lang w:val="et-EE"/>
              </w:rPr>
            </w:pPr>
            <w:r w:rsidRPr="00AC11D2">
              <w:rPr>
                <w:bCs/>
              </w:rPr>
              <w:t>8</w:t>
            </w:r>
            <w:r w:rsidR="00D57B75" w:rsidRPr="00BF5CFE">
              <w:rPr>
                <w:b/>
              </w:rPr>
              <w:t> </w:t>
            </w:r>
            <w:r w:rsidR="00D535B1" w:rsidRPr="00BF5CFE">
              <w:rPr>
                <w:lang w:val="et-EE"/>
              </w:rPr>
              <w:t>000</w:t>
            </w:r>
          </w:p>
        </w:tc>
        <w:tc>
          <w:tcPr>
            <w:tcW w:w="0" w:type="auto"/>
          </w:tcPr>
          <w:p w14:paraId="1184DF49" w14:textId="47DA9A79" w:rsidR="00F961ED" w:rsidRPr="00BF5CFE" w:rsidRDefault="00AC11D2" w:rsidP="00D45E53">
            <w:pPr>
              <w:jc w:val="both"/>
              <w:rPr>
                <w:shd w:val="clear" w:color="auto" w:fill="FFFFFF"/>
                <w:lang w:val="et-EE"/>
              </w:rPr>
            </w:pPr>
            <w:r>
              <w:rPr>
                <w:shd w:val="clear" w:color="auto" w:fill="FFFFFF"/>
                <w:lang w:val="et-EE"/>
              </w:rPr>
              <w:t>Teisel aastal</w:t>
            </w:r>
            <w:r w:rsidR="00D03259" w:rsidRPr="00BF5CFE">
              <w:rPr>
                <w:shd w:val="clear" w:color="auto" w:fill="FFFFFF"/>
                <w:lang w:val="et-EE"/>
              </w:rPr>
              <w:t xml:space="preserve"> </w:t>
            </w:r>
            <w:r w:rsidR="00C045FB" w:rsidRPr="00BF5CFE">
              <w:rPr>
                <w:shd w:val="clear" w:color="auto" w:fill="FFFFFF"/>
                <w:lang w:val="et-EE"/>
              </w:rPr>
              <w:t>l</w:t>
            </w:r>
            <w:r w:rsidR="00A071F5" w:rsidRPr="00BF5CFE">
              <w:rPr>
                <w:shd w:val="clear" w:color="auto" w:fill="FFFFFF"/>
                <w:lang w:val="et-EE"/>
              </w:rPr>
              <w:t xml:space="preserve">uuakse </w:t>
            </w:r>
            <w:r w:rsidR="00AF0AAA">
              <w:rPr>
                <w:shd w:val="clear" w:color="auto" w:fill="FFFFFF"/>
                <w:lang w:val="et-EE"/>
              </w:rPr>
              <w:t>vähemalt 2</w:t>
            </w:r>
            <w:r w:rsidR="00D03259" w:rsidRPr="00BF5CFE">
              <w:rPr>
                <w:shd w:val="clear" w:color="auto" w:fill="FFFFFF"/>
                <w:lang w:val="et-EE"/>
              </w:rPr>
              <w:t xml:space="preserve"> </w:t>
            </w:r>
            <w:r w:rsidR="00AF0AAA">
              <w:rPr>
                <w:shd w:val="clear" w:color="auto" w:fill="FFFFFF"/>
                <w:lang w:val="et-EE"/>
              </w:rPr>
              <w:t>videot</w:t>
            </w:r>
          </w:p>
        </w:tc>
      </w:tr>
      <w:tr w:rsidR="00BF5CFE" w:rsidRPr="00BF5CFE" w14:paraId="06766794" w14:textId="77777777" w:rsidTr="00D45E53">
        <w:tc>
          <w:tcPr>
            <w:tcW w:w="0" w:type="auto"/>
          </w:tcPr>
          <w:p w14:paraId="32C2D5D9" w14:textId="7B6FAB03" w:rsidR="003753CA" w:rsidRPr="00BF5CFE" w:rsidRDefault="003753CA" w:rsidP="00D45E53">
            <w:pPr>
              <w:contextualSpacing/>
              <w:rPr>
                <w:lang w:val="et-EE"/>
              </w:rPr>
            </w:pPr>
            <w:r w:rsidRPr="00BF5CFE">
              <w:rPr>
                <w:lang w:val="et-EE"/>
              </w:rPr>
              <w:t xml:space="preserve">Infomaterjalide </w:t>
            </w:r>
            <w:r w:rsidR="00AC11D2">
              <w:rPr>
                <w:lang w:val="et-EE"/>
              </w:rPr>
              <w:t>täiustamine</w:t>
            </w:r>
            <w:r w:rsidRPr="00BF5CFE">
              <w:rPr>
                <w:lang w:val="et-EE"/>
              </w:rPr>
              <w:t xml:space="preserve"> ja printimine</w:t>
            </w:r>
          </w:p>
        </w:tc>
        <w:tc>
          <w:tcPr>
            <w:tcW w:w="0" w:type="auto"/>
          </w:tcPr>
          <w:p w14:paraId="7792C0A4" w14:textId="75D78C01" w:rsidR="003753CA" w:rsidRPr="00BF5CFE" w:rsidRDefault="005F6C5B" w:rsidP="00D45E53">
            <w:pPr>
              <w:rPr>
                <w:lang w:val="et-EE"/>
              </w:rPr>
            </w:pPr>
            <w:r w:rsidRPr="00BF5CFE">
              <w:rPr>
                <w:lang w:val="et-EE"/>
              </w:rPr>
              <w:t>3</w:t>
            </w:r>
            <w:r w:rsidR="00D57B75" w:rsidRPr="00BF5CFE">
              <w:rPr>
                <w:b/>
              </w:rPr>
              <w:t> </w:t>
            </w:r>
            <w:r w:rsidRPr="00BF5CFE">
              <w:rPr>
                <w:lang w:val="et-EE"/>
              </w:rPr>
              <w:t>000</w:t>
            </w:r>
          </w:p>
        </w:tc>
        <w:tc>
          <w:tcPr>
            <w:tcW w:w="0" w:type="auto"/>
          </w:tcPr>
          <w:p w14:paraId="53F55979" w14:textId="4DD3143F" w:rsidR="003753CA" w:rsidRPr="00BF5CFE" w:rsidRDefault="005F6C5B" w:rsidP="00D45E53">
            <w:pPr>
              <w:jc w:val="both"/>
              <w:rPr>
                <w:shd w:val="clear" w:color="auto" w:fill="FFFFFF"/>
                <w:lang w:val="et-EE"/>
              </w:rPr>
            </w:pPr>
            <w:r w:rsidRPr="00BF5CFE">
              <w:rPr>
                <w:shd w:val="clear" w:color="auto" w:fill="FFFFFF"/>
                <w:lang w:val="et-EE"/>
              </w:rPr>
              <w:t>Õppematerjalid juhendajatele ja projektis osalevatele õpilastele</w:t>
            </w:r>
            <w:r w:rsidR="00D57B75">
              <w:rPr>
                <w:shd w:val="clear" w:color="auto" w:fill="FFFFFF"/>
                <w:lang w:val="et-EE"/>
              </w:rPr>
              <w:t>.</w:t>
            </w:r>
          </w:p>
        </w:tc>
      </w:tr>
    </w:tbl>
    <w:p w14:paraId="07704C78" w14:textId="77777777" w:rsidR="00D605B9" w:rsidRPr="00BF5CFE" w:rsidDel="00E23CE6" w:rsidRDefault="00D605B9" w:rsidP="001039EE">
      <w:pPr>
        <w:jc w:val="both"/>
        <w:rPr>
          <w:bCs/>
        </w:rPr>
      </w:pPr>
    </w:p>
    <w:p w14:paraId="7A3257CE" w14:textId="63A4ECE3" w:rsidR="003D6822" w:rsidRPr="00D57B75" w:rsidRDefault="00E23CE6" w:rsidP="001039EE">
      <w:pPr>
        <w:pStyle w:val="Loendilik"/>
        <w:ind w:left="0"/>
        <w:jc w:val="both"/>
        <w:rPr>
          <w:bCs/>
        </w:rPr>
      </w:pPr>
      <w:r w:rsidRPr="00D57B75">
        <w:rPr>
          <w:b/>
        </w:rPr>
        <w:t>1.2.</w:t>
      </w:r>
      <w:r w:rsidR="00F961ED" w:rsidRPr="00D57B75">
        <w:rPr>
          <w:b/>
        </w:rPr>
        <w:t>2</w:t>
      </w:r>
      <w:r w:rsidRPr="00D57B75">
        <w:rPr>
          <w:b/>
        </w:rPr>
        <w:t>.</w:t>
      </w:r>
      <w:r w:rsidR="003D6822" w:rsidRPr="00D57B75">
        <w:rPr>
          <w:b/>
        </w:rPr>
        <w:t xml:space="preserve"> tegevuse 2.2 programmi katsetamise ja </w:t>
      </w:r>
      <w:r w:rsidR="00DC4C6B" w:rsidRPr="00D57B75">
        <w:rPr>
          <w:b/>
        </w:rPr>
        <w:t>ellu</w:t>
      </w:r>
      <w:r w:rsidR="003D6822" w:rsidRPr="00D57B75">
        <w:rPr>
          <w:b/>
        </w:rPr>
        <w:t xml:space="preserve">viimise kulud kokku </w:t>
      </w:r>
      <w:r w:rsidR="0074631A">
        <w:rPr>
          <w:b/>
        </w:rPr>
        <w:t>37</w:t>
      </w:r>
      <w:r w:rsidR="00AC11D2">
        <w:rPr>
          <w:b/>
        </w:rPr>
        <w:t> </w:t>
      </w:r>
      <w:r w:rsidR="0019667E">
        <w:rPr>
          <w:b/>
        </w:rPr>
        <w:t>401</w:t>
      </w:r>
      <w:r w:rsidR="00AC11D2">
        <w:rPr>
          <w:b/>
        </w:rPr>
        <w:t>,</w:t>
      </w:r>
      <w:r w:rsidR="0019667E">
        <w:rPr>
          <w:b/>
        </w:rPr>
        <w:t>91</w:t>
      </w:r>
      <w:r w:rsidR="003D6822" w:rsidRPr="00D57B75">
        <w:rPr>
          <w:b/>
        </w:rPr>
        <w:t xml:space="preserve"> </w:t>
      </w:r>
      <w:r w:rsidR="006466D1" w:rsidRPr="00D57B75">
        <w:rPr>
          <w:b/>
        </w:rPr>
        <w:t>eurot</w:t>
      </w:r>
    </w:p>
    <w:p w14:paraId="6B28B716" w14:textId="77777777" w:rsidR="006466D1" w:rsidRDefault="006466D1" w:rsidP="001039EE">
      <w:pPr>
        <w:pStyle w:val="Loendilik"/>
        <w:ind w:left="0"/>
        <w:jc w:val="both"/>
        <w:rPr>
          <w:bCs/>
        </w:rPr>
      </w:pPr>
    </w:p>
    <w:p w14:paraId="66B1BECA" w14:textId="79465C3B" w:rsidR="00D57B75" w:rsidRPr="005272BA" w:rsidRDefault="003D6822" w:rsidP="005272BA">
      <w:pPr>
        <w:pStyle w:val="Loendilik"/>
        <w:ind w:left="0"/>
        <w:jc w:val="both"/>
      </w:pPr>
      <w:r w:rsidRPr="00BF5CFE">
        <w:rPr>
          <w:bCs/>
        </w:rPr>
        <w:t>202</w:t>
      </w:r>
      <w:r w:rsidR="0024186E" w:rsidRPr="00BF5CFE">
        <w:rPr>
          <w:bCs/>
        </w:rPr>
        <w:t>4</w:t>
      </w:r>
      <w:r w:rsidRPr="00BF5CFE">
        <w:rPr>
          <w:bCs/>
        </w:rPr>
        <w:t xml:space="preserve">. </w:t>
      </w:r>
      <w:r w:rsidR="0024186E" w:rsidRPr="00BF5CFE">
        <w:rPr>
          <w:bCs/>
        </w:rPr>
        <w:t>jaanuar</w:t>
      </w:r>
      <w:r w:rsidR="00AC11D2">
        <w:rPr>
          <w:bCs/>
        </w:rPr>
        <w:t>ist alustavad 3 pilootkooli valikaine rakendamist</w:t>
      </w:r>
      <w:r w:rsidR="006C132B">
        <w:rPr>
          <w:bCs/>
        </w:rPr>
        <w:t>.</w:t>
      </w:r>
      <w:r w:rsidR="00AC11D2">
        <w:rPr>
          <w:bCs/>
        </w:rPr>
        <w:t xml:space="preserve"> </w:t>
      </w:r>
      <w:r w:rsidR="006C132B">
        <w:rPr>
          <w:bCs/>
        </w:rPr>
        <w:t>V</w:t>
      </w:r>
      <w:r w:rsidR="00AC11D2">
        <w:rPr>
          <w:bCs/>
        </w:rPr>
        <w:t>alikaine tutvustamiseks</w:t>
      </w:r>
      <w:r w:rsidRPr="00BF5CFE">
        <w:rPr>
          <w:bCs/>
        </w:rPr>
        <w:t xml:space="preserve"> </w:t>
      </w:r>
      <w:r w:rsidR="00FF012B">
        <w:rPr>
          <w:bCs/>
        </w:rPr>
        <w:t>on planeeritud</w:t>
      </w:r>
      <w:r w:rsidR="00C7770A">
        <w:rPr>
          <w:bCs/>
        </w:rPr>
        <w:t xml:space="preserve"> 12 000 eurot – </w:t>
      </w:r>
      <w:r w:rsidR="00FF012B">
        <w:rPr>
          <w:bCs/>
        </w:rPr>
        <w:t>inspiratsioonipäev ning valikaine lõppemisel toimub lõpuseminar. 1</w:t>
      </w:r>
      <w:r w:rsidR="0024186E" w:rsidRPr="00BF5CFE">
        <w:t>3</w:t>
      </w:r>
      <w:r w:rsidR="00D57B75" w:rsidRPr="00BF5CFE">
        <w:rPr>
          <w:b/>
        </w:rPr>
        <w:t> </w:t>
      </w:r>
      <w:r w:rsidR="00C045FB" w:rsidRPr="00BF5CFE">
        <w:t xml:space="preserve">000 </w:t>
      </w:r>
      <w:r w:rsidR="006466D1">
        <w:t>eurot</w:t>
      </w:r>
      <w:r w:rsidR="00C045FB" w:rsidRPr="00BF5CFE">
        <w:t xml:space="preserve"> on juhendajate</w:t>
      </w:r>
      <w:r w:rsidR="00DA326E" w:rsidRPr="00BF5CFE">
        <w:t xml:space="preserve"> arenguprogrammiks</w:t>
      </w:r>
      <w:r w:rsidR="00C045FB" w:rsidRPr="00BF5CFE">
        <w:t>. See sisaldab inspireerivaid koolitusi, väljasõite juhendajatele nende silmaringi laiendamiseks ning motivatsiooni hoidmiseks töö läbiviimiseks.</w:t>
      </w:r>
      <w:r w:rsidR="00D535B1" w:rsidRPr="00BF5CFE">
        <w:t xml:space="preserve"> </w:t>
      </w:r>
      <w:r w:rsidR="00FF012B">
        <w:t>1</w:t>
      </w:r>
      <w:r w:rsidR="0019667E">
        <w:t>0 401,91</w:t>
      </w:r>
      <w:r w:rsidR="00FF012B">
        <w:t xml:space="preserve"> eurot kasutatakse õppekäikude läbiviimiseks, see sisaldab õpilaste transporti, töötubade läbiviimise töötasusid ja materjalide ostmist. </w:t>
      </w:r>
      <w:r w:rsidR="00521753" w:rsidRPr="00BF5CFE">
        <w:t xml:space="preserve">Samuti lisanduvad ekspertide kaasamise kulud </w:t>
      </w:r>
      <w:r w:rsidR="00AC11D2">
        <w:t>2</w:t>
      </w:r>
      <w:r w:rsidR="008712D9">
        <w:t> </w:t>
      </w:r>
      <w:r w:rsidR="00AC11D2">
        <w:t>000</w:t>
      </w:r>
      <w:r w:rsidR="00521753" w:rsidRPr="00BF5CFE">
        <w:t xml:space="preserve"> </w:t>
      </w:r>
      <w:r w:rsidR="006466D1">
        <w:t>eurot</w:t>
      </w:r>
      <w:r w:rsidR="00521753" w:rsidRPr="00BF5CFE">
        <w:t>.</w:t>
      </w:r>
    </w:p>
    <w:p w14:paraId="7EA93C4E" w14:textId="77777777" w:rsidR="00D57B75" w:rsidRDefault="00D57B75" w:rsidP="0024186E">
      <w:pPr>
        <w:pStyle w:val="Loendilik"/>
        <w:ind w:left="0"/>
        <w:jc w:val="both"/>
        <w:rPr>
          <w:bCs/>
        </w:rPr>
      </w:pPr>
    </w:p>
    <w:p w14:paraId="7EB84F7E" w14:textId="77777777" w:rsidR="0019667E" w:rsidRDefault="0019667E" w:rsidP="0024186E">
      <w:pPr>
        <w:pStyle w:val="Loendilik"/>
        <w:ind w:left="0"/>
        <w:jc w:val="both"/>
        <w:rPr>
          <w:bCs/>
        </w:rPr>
      </w:pPr>
    </w:p>
    <w:p w14:paraId="320DF9D0" w14:textId="77777777" w:rsidR="0019667E" w:rsidRDefault="0019667E" w:rsidP="0024186E">
      <w:pPr>
        <w:pStyle w:val="Loendilik"/>
        <w:ind w:left="0"/>
        <w:jc w:val="both"/>
        <w:rPr>
          <w:bCs/>
        </w:rPr>
      </w:pPr>
    </w:p>
    <w:p w14:paraId="6246328A" w14:textId="77777777" w:rsidR="00C7770A" w:rsidRPr="00D57B75" w:rsidRDefault="00C7770A" w:rsidP="0024186E">
      <w:pPr>
        <w:pStyle w:val="Loendilik"/>
        <w:ind w:left="0"/>
        <w:jc w:val="both"/>
        <w:rPr>
          <w:bCs/>
        </w:rPr>
      </w:pPr>
    </w:p>
    <w:tbl>
      <w:tblPr>
        <w:tblStyle w:val="Kontuurtabel"/>
        <w:tblW w:w="0" w:type="auto"/>
        <w:tblInd w:w="108" w:type="dxa"/>
        <w:tblLook w:val="04A0" w:firstRow="1" w:lastRow="0" w:firstColumn="1" w:lastColumn="0" w:noHBand="0" w:noVBand="1"/>
      </w:tblPr>
      <w:tblGrid>
        <w:gridCol w:w="2676"/>
        <w:gridCol w:w="1176"/>
        <w:gridCol w:w="5102"/>
      </w:tblGrid>
      <w:tr w:rsidR="005272BA" w:rsidRPr="00BF5CFE" w14:paraId="7D723139" w14:textId="77777777" w:rsidTr="00D45E53">
        <w:tc>
          <w:tcPr>
            <w:tcW w:w="0" w:type="auto"/>
          </w:tcPr>
          <w:p w14:paraId="6C52057F" w14:textId="77777777" w:rsidR="00D535B1" w:rsidRPr="00BF5CFE" w:rsidRDefault="00D535B1" w:rsidP="00D45E53">
            <w:pPr>
              <w:rPr>
                <w:b/>
                <w:bCs/>
                <w:lang w:val="et-EE"/>
              </w:rPr>
            </w:pPr>
            <w:r w:rsidRPr="00BF5CFE">
              <w:rPr>
                <w:b/>
                <w:bCs/>
                <w:lang w:val="et-EE"/>
              </w:rPr>
              <w:lastRenderedPageBreak/>
              <w:t>Toetuse saaja (IVEK)</w:t>
            </w:r>
          </w:p>
        </w:tc>
        <w:tc>
          <w:tcPr>
            <w:tcW w:w="0" w:type="auto"/>
          </w:tcPr>
          <w:p w14:paraId="21A9BB12" w14:textId="77777777" w:rsidR="00D535B1" w:rsidRPr="00BF5CFE" w:rsidRDefault="00D535B1" w:rsidP="00D45E53">
            <w:pPr>
              <w:rPr>
                <w:b/>
                <w:bCs/>
                <w:lang w:val="et-EE"/>
              </w:rPr>
            </w:pPr>
            <w:r w:rsidRPr="00BF5CFE">
              <w:rPr>
                <w:b/>
                <w:bCs/>
                <w:lang w:val="et-EE"/>
              </w:rPr>
              <w:t>Summa</w:t>
            </w:r>
          </w:p>
        </w:tc>
        <w:tc>
          <w:tcPr>
            <w:tcW w:w="0" w:type="auto"/>
          </w:tcPr>
          <w:p w14:paraId="077A649B" w14:textId="77777777" w:rsidR="00D535B1" w:rsidRPr="00BF5CFE" w:rsidRDefault="00D535B1" w:rsidP="00D45E53">
            <w:pPr>
              <w:rPr>
                <w:b/>
                <w:bCs/>
                <w:lang w:val="et-EE"/>
              </w:rPr>
            </w:pPr>
            <w:r w:rsidRPr="00BF5CFE">
              <w:rPr>
                <w:b/>
                <w:bCs/>
                <w:lang w:val="et-EE"/>
              </w:rPr>
              <w:t>Selgitus</w:t>
            </w:r>
          </w:p>
        </w:tc>
      </w:tr>
      <w:tr w:rsidR="005272BA" w:rsidRPr="005272BA" w14:paraId="2F2DEC16" w14:textId="77777777" w:rsidTr="00D45E53">
        <w:tc>
          <w:tcPr>
            <w:tcW w:w="0" w:type="auto"/>
          </w:tcPr>
          <w:p w14:paraId="586681D1" w14:textId="34269B8A" w:rsidR="005272BA" w:rsidRPr="005272BA" w:rsidRDefault="005272BA" w:rsidP="00D45E53">
            <w:pPr>
              <w:rPr>
                <w:rFonts w:asciiTheme="majorBidi" w:hAnsiTheme="majorBidi" w:cstheme="majorBidi"/>
              </w:rPr>
            </w:pPr>
            <w:proofErr w:type="spellStart"/>
            <w:r w:rsidRPr="005272BA">
              <w:rPr>
                <w:rFonts w:asciiTheme="majorBidi" w:hAnsiTheme="majorBidi" w:cstheme="majorBidi"/>
                <w:color w:val="000000"/>
              </w:rPr>
              <w:t>Inspiratsioonipäevad</w:t>
            </w:r>
            <w:proofErr w:type="spellEnd"/>
            <w:r w:rsidRPr="005272BA">
              <w:rPr>
                <w:rFonts w:asciiTheme="majorBidi" w:hAnsiTheme="majorBidi" w:cstheme="majorBidi"/>
                <w:color w:val="000000"/>
              </w:rPr>
              <w:t xml:space="preserve">, </w:t>
            </w:r>
            <w:proofErr w:type="spellStart"/>
            <w:r w:rsidRPr="005272BA">
              <w:rPr>
                <w:rFonts w:asciiTheme="majorBidi" w:hAnsiTheme="majorBidi" w:cstheme="majorBidi"/>
                <w:color w:val="000000"/>
              </w:rPr>
              <w:t>lõpuseminarid</w:t>
            </w:r>
            <w:proofErr w:type="spellEnd"/>
          </w:p>
        </w:tc>
        <w:tc>
          <w:tcPr>
            <w:tcW w:w="0" w:type="auto"/>
          </w:tcPr>
          <w:p w14:paraId="6F8F1C78" w14:textId="3D1086EA" w:rsidR="005272BA" w:rsidRPr="005272BA" w:rsidRDefault="005272BA" w:rsidP="00D45E53">
            <w:pPr>
              <w:rPr>
                <w:rFonts w:asciiTheme="majorBidi" w:hAnsiTheme="majorBidi" w:cstheme="majorBidi"/>
              </w:rPr>
            </w:pPr>
            <w:r w:rsidRPr="005272BA">
              <w:rPr>
                <w:rFonts w:asciiTheme="majorBidi" w:hAnsiTheme="majorBidi" w:cstheme="majorBidi"/>
              </w:rPr>
              <w:t>12</w:t>
            </w:r>
            <w:r w:rsidR="006C132B" w:rsidRPr="00BF5CFE">
              <w:rPr>
                <w:b/>
              </w:rPr>
              <w:t> </w:t>
            </w:r>
            <w:r w:rsidRPr="005272BA">
              <w:rPr>
                <w:rFonts w:asciiTheme="majorBidi" w:hAnsiTheme="majorBidi" w:cstheme="majorBidi"/>
              </w:rPr>
              <w:t>000</w:t>
            </w:r>
          </w:p>
        </w:tc>
        <w:tc>
          <w:tcPr>
            <w:tcW w:w="0" w:type="auto"/>
          </w:tcPr>
          <w:p w14:paraId="604416DC" w14:textId="3E07D720" w:rsidR="005272BA" w:rsidRPr="005272BA" w:rsidRDefault="005272BA" w:rsidP="00D45E53">
            <w:pPr>
              <w:jc w:val="both"/>
              <w:rPr>
                <w:rFonts w:asciiTheme="majorBidi" w:hAnsiTheme="majorBidi" w:cstheme="majorBidi"/>
              </w:rPr>
            </w:pPr>
            <w:proofErr w:type="spellStart"/>
            <w:r w:rsidRPr="005272BA">
              <w:rPr>
                <w:rFonts w:asciiTheme="majorBidi" w:hAnsiTheme="majorBidi" w:cstheme="majorBidi"/>
              </w:rPr>
              <w:t>Valikaine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tutvustamine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õpilastele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ja</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valikaine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lõpetamine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ühise</w:t>
            </w:r>
            <w:proofErr w:type="spellEnd"/>
            <w:r w:rsidRPr="005272BA">
              <w:rPr>
                <w:rFonts w:asciiTheme="majorBidi" w:hAnsiTheme="majorBidi" w:cstheme="majorBidi"/>
              </w:rPr>
              <w:t xml:space="preserve"> </w:t>
            </w:r>
            <w:proofErr w:type="spellStart"/>
            <w:r w:rsidRPr="005272BA">
              <w:rPr>
                <w:rFonts w:asciiTheme="majorBidi" w:hAnsiTheme="majorBidi" w:cstheme="majorBidi"/>
              </w:rPr>
              <w:t>se</w:t>
            </w:r>
            <w:r w:rsidR="00831C16">
              <w:rPr>
                <w:rFonts w:asciiTheme="majorBidi" w:hAnsiTheme="majorBidi" w:cstheme="majorBidi"/>
              </w:rPr>
              <w:t>min</w:t>
            </w:r>
            <w:r w:rsidRPr="005272BA">
              <w:rPr>
                <w:rFonts w:asciiTheme="majorBidi" w:hAnsiTheme="majorBidi" w:cstheme="majorBidi"/>
              </w:rPr>
              <w:t>ariga</w:t>
            </w:r>
            <w:proofErr w:type="spellEnd"/>
            <w:r w:rsidRPr="005272BA">
              <w:rPr>
                <w:rFonts w:asciiTheme="majorBidi" w:hAnsiTheme="majorBidi" w:cstheme="majorBidi"/>
              </w:rPr>
              <w:t xml:space="preserve">, et </w:t>
            </w:r>
            <w:proofErr w:type="spellStart"/>
            <w:r w:rsidRPr="005272BA">
              <w:rPr>
                <w:rFonts w:asciiTheme="majorBidi" w:hAnsiTheme="majorBidi" w:cstheme="majorBidi"/>
              </w:rPr>
              <w:t>soodustada</w:t>
            </w:r>
            <w:proofErr w:type="spellEnd"/>
            <w:r w:rsidRPr="005272BA">
              <w:rPr>
                <w:rFonts w:asciiTheme="majorBidi" w:hAnsiTheme="majorBidi" w:cstheme="majorBidi"/>
              </w:rPr>
              <w:t xml:space="preserve"> </w:t>
            </w:r>
            <w:proofErr w:type="spellStart"/>
            <w:r>
              <w:rPr>
                <w:rFonts w:asciiTheme="majorBidi" w:hAnsiTheme="majorBidi" w:cstheme="majorBidi"/>
              </w:rPr>
              <w:t>erinevate</w:t>
            </w:r>
            <w:proofErr w:type="spellEnd"/>
            <w:r>
              <w:rPr>
                <w:rFonts w:asciiTheme="majorBidi" w:hAnsiTheme="majorBidi" w:cstheme="majorBidi"/>
              </w:rPr>
              <w:t xml:space="preserve"> </w:t>
            </w:r>
            <w:proofErr w:type="spellStart"/>
            <w:r>
              <w:rPr>
                <w:rFonts w:asciiTheme="majorBidi" w:hAnsiTheme="majorBidi" w:cstheme="majorBidi"/>
              </w:rPr>
              <w:t>koolide</w:t>
            </w:r>
            <w:proofErr w:type="spellEnd"/>
            <w:r>
              <w:rPr>
                <w:rFonts w:asciiTheme="majorBidi" w:hAnsiTheme="majorBidi" w:cstheme="majorBidi"/>
              </w:rPr>
              <w:t xml:space="preserve"> </w:t>
            </w:r>
            <w:proofErr w:type="spellStart"/>
            <w:r w:rsidRPr="005272BA">
              <w:rPr>
                <w:rFonts w:asciiTheme="majorBidi" w:hAnsiTheme="majorBidi" w:cstheme="majorBidi"/>
              </w:rPr>
              <w:t>õpilaste</w:t>
            </w:r>
            <w:proofErr w:type="spellEnd"/>
            <w:r w:rsidRPr="005272BA">
              <w:rPr>
                <w:rFonts w:asciiTheme="majorBidi" w:hAnsiTheme="majorBidi" w:cstheme="majorBidi"/>
              </w:rPr>
              <w:t xml:space="preserve"> </w:t>
            </w:r>
            <w:proofErr w:type="spellStart"/>
            <w:r>
              <w:rPr>
                <w:rFonts w:asciiTheme="majorBidi" w:hAnsiTheme="majorBidi" w:cstheme="majorBidi"/>
              </w:rPr>
              <w:t>omavahelist</w:t>
            </w:r>
            <w:proofErr w:type="spellEnd"/>
            <w:r>
              <w:rPr>
                <w:rFonts w:asciiTheme="majorBidi" w:hAnsiTheme="majorBidi" w:cstheme="majorBidi"/>
              </w:rPr>
              <w:t xml:space="preserve"> </w:t>
            </w:r>
            <w:proofErr w:type="spellStart"/>
            <w:r w:rsidRPr="005272BA">
              <w:rPr>
                <w:rFonts w:asciiTheme="majorBidi" w:hAnsiTheme="majorBidi" w:cstheme="majorBidi"/>
              </w:rPr>
              <w:t>lõimumist</w:t>
            </w:r>
            <w:proofErr w:type="spellEnd"/>
          </w:p>
        </w:tc>
      </w:tr>
      <w:tr w:rsidR="005272BA" w:rsidRPr="00BF5CFE" w14:paraId="2E206024" w14:textId="77777777" w:rsidTr="00D45E53">
        <w:tc>
          <w:tcPr>
            <w:tcW w:w="0" w:type="auto"/>
          </w:tcPr>
          <w:p w14:paraId="20D74A46" w14:textId="77777777" w:rsidR="005272BA" w:rsidRPr="00BF5CFE" w:rsidRDefault="005272BA" w:rsidP="00D45E53">
            <w:pPr>
              <w:rPr>
                <w:lang w:val="et-EE"/>
              </w:rPr>
            </w:pPr>
            <w:r w:rsidRPr="00BF5CFE">
              <w:rPr>
                <w:lang w:val="et-EE"/>
              </w:rPr>
              <w:t>Juhendajate motivatsioonipakett</w:t>
            </w:r>
          </w:p>
        </w:tc>
        <w:tc>
          <w:tcPr>
            <w:tcW w:w="0" w:type="auto"/>
          </w:tcPr>
          <w:p w14:paraId="7E492EED" w14:textId="4205C981" w:rsidR="005272BA" w:rsidRPr="00BF5CFE" w:rsidRDefault="005272BA" w:rsidP="00D45E53">
            <w:pPr>
              <w:rPr>
                <w:lang w:val="et-EE"/>
              </w:rPr>
            </w:pPr>
            <w:r>
              <w:rPr>
                <w:lang w:val="et-EE"/>
              </w:rPr>
              <w:t>1</w:t>
            </w:r>
            <w:r w:rsidRPr="00BF5CFE">
              <w:rPr>
                <w:lang w:val="et-EE"/>
              </w:rPr>
              <w:t>3</w:t>
            </w:r>
            <w:r w:rsidRPr="00BF5CFE">
              <w:rPr>
                <w:b/>
              </w:rPr>
              <w:t> </w:t>
            </w:r>
            <w:r w:rsidRPr="00BF5CFE">
              <w:rPr>
                <w:lang w:val="et-EE"/>
              </w:rPr>
              <w:t>000</w:t>
            </w:r>
          </w:p>
        </w:tc>
        <w:tc>
          <w:tcPr>
            <w:tcW w:w="0" w:type="auto"/>
          </w:tcPr>
          <w:p w14:paraId="589A2F96" w14:textId="77777777" w:rsidR="005272BA" w:rsidRPr="00BF5CFE" w:rsidRDefault="005272BA" w:rsidP="00D45E53">
            <w:pPr>
              <w:jc w:val="both"/>
              <w:rPr>
                <w:lang w:val="et-EE"/>
              </w:rPr>
            </w:pPr>
            <w:r w:rsidRPr="00BF5CFE">
              <w:rPr>
                <w:lang w:val="et-EE"/>
              </w:rPr>
              <w:t>Koolitused, väljasõidud juhendajate silmaringi avardamiseks ja motiveerimiseks</w:t>
            </w:r>
          </w:p>
        </w:tc>
      </w:tr>
      <w:tr w:rsidR="005272BA" w:rsidRPr="005272BA" w14:paraId="4D74BA56" w14:textId="77777777" w:rsidTr="00D45E53">
        <w:tc>
          <w:tcPr>
            <w:tcW w:w="0" w:type="auto"/>
          </w:tcPr>
          <w:p w14:paraId="7EB06360" w14:textId="744A1351" w:rsidR="005272BA" w:rsidRPr="005272BA" w:rsidRDefault="00C92520" w:rsidP="00D45E53">
            <w:pPr>
              <w:rPr>
                <w:rFonts w:asciiTheme="majorBidi" w:hAnsiTheme="majorBidi" w:cstheme="majorBidi"/>
                <w:lang w:val="et-EE"/>
              </w:rPr>
            </w:pPr>
            <w:r>
              <w:rPr>
                <w:rFonts w:asciiTheme="majorBidi" w:hAnsiTheme="majorBidi" w:cstheme="majorBidi"/>
                <w:lang w:val="et-EE"/>
              </w:rPr>
              <w:t>Õppekäigud</w:t>
            </w:r>
          </w:p>
        </w:tc>
        <w:tc>
          <w:tcPr>
            <w:tcW w:w="0" w:type="auto"/>
          </w:tcPr>
          <w:p w14:paraId="4FE14B2A" w14:textId="71FE0F9F" w:rsidR="005272BA" w:rsidRPr="005272BA" w:rsidRDefault="005272BA" w:rsidP="00D45E53">
            <w:pPr>
              <w:rPr>
                <w:rFonts w:asciiTheme="majorBidi" w:hAnsiTheme="majorBidi" w:cstheme="majorBidi"/>
              </w:rPr>
            </w:pPr>
            <w:r w:rsidRPr="005272BA">
              <w:rPr>
                <w:rFonts w:asciiTheme="majorBidi" w:hAnsiTheme="majorBidi" w:cstheme="majorBidi"/>
                <w:color w:val="000000"/>
              </w:rPr>
              <w:t>1</w:t>
            </w:r>
            <w:r w:rsidR="00843DCE">
              <w:rPr>
                <w:rFonts w:asciiTheme="majorBidi" w:hAnsiTheme="majorBidi" w:cstheme="majorBidi"/>
                <w:color w:val="000000"/>
              </w:rPr>
              <w:t>0</w:t>
            </w:r>
            <w:r w:rsidR="00831C16" w:rsidRPr="00831C16">
              <w:rPr>
                <w:bCs/>
              </w:rPr>
              <w:t> 401,91</w:t>
            </w:r>
          </w:p>
        </w:tc>
        <w:tc>
          <w:tcPr>
            <w:tcW w:w="0" w:type="auto"/>
          </w:tcPr>
          <w:p w14:paraId="110D7CAD" w14:textId="785F8FFE" w:rsidR="005272BA" w:rsidRPr="005272BA" w:rsidRDefault="0002196D" w:rsidP="00D45E53">
            <w:pPr>
              <w:jc w:val="both"/>
              <w:rPr>
                <w:rFonts w:asciiTheme="majorBidi" w:hAnsiTheme="majorBidi" w:cstheme="majorBidi"/>
              </w:rPr>
            </w:pPr>
            <w:proofErr w:type="spellStart"/>
            <w:r>
              <w:t>Õ</w:t>
            </w:r>
            <w:r w:rsidR="005272BA">
              <w:t>pilaste</w:t>
            </w:r>
            <w:proofErr w:type="spellEnd"/>
            <w:r w:rsidR="005272BA">
              <w:t xml:space="preserve"> transport, </w:t>
            </w:r>
            <w:proofErr w:type="spellStart"/>
            <w:r w:rsidR="005272BA">
              <w:t>töötubade</w:t>
            </w:r>
            <w:proofErr w:type="spellEnd"/>
            <w:r w:rsidR="005272BA">
              <w:t xml:space="preserve"> </w:t>
            </w:r>
            <w:proofErr w:type="spellStart"/>
            <w:r w:rsidR="005272BA">
              <w:t>läbiviimise</w:t>
            </w:r>
            <w:proofErr w:type="spellEnd"/>
            <w:r w:rsidR="005272BA">
              <w:t xml:space="preserve"> </w:t>
            </w:r>
            <w:proofErr w:type="spellStart"/>
            <w:r w:rsidR="005272BA">
              <w:t>töötasud</w:t>
            </w:r>
            <w:proofErr w:type="spellEnd"/>
            <w:r w:rsidR="005272BA">
              <w:t xml:space="preserve"> </w:t>
            </w:r>
            <w:proofErr w:type="spellStart"/>
            <w:r w:rsidR="005272BA">
              <w:t>ja</w:t>
            </w:r>
            <w:proofErr w:type="spellEnd"/>
            <w:r w:rsidR="005272BA">
              <w:t xml:space="preserve"> </w:t>
            </w:r>
            <w:proofErr w:type="spellStart"/>
            <w:r w:rsidR="005272BA">
              <w:t>materjalide</w:t>
            </w:r>
            <w:proofErr w:type="spellEnd"/>
            <w:r w:rsidR="005272BA">
              <w:t xml:space="preserve"> </w:t>
            </w:r>
            <w:proofErr w:type="spellStart"/>
            <w:r w:rsidR="005272BA">
              <w:t>ostmi</w:t>
            </w:r>
            <w:r>
              <w:t>ne</w:t>
            </w:r>
            <w:proofErr w:type="spellEnd"/>
          </w:p>
        </w:tc>
      </w:tr>
      <w:tr w:rsidR="005272BA" w:rsidRPr="00BF5CFE" w14:paraId="1D64607A" w14:textId="77777777" w:rsidTr="00D45E53">
        <w:tc>
          <w:tcPr>
            <w:tcW w:w="0" w:type="auto"/>
          </w:tcPr>
          <w:p w14:paraId="4DF628CD" w14:textId="77777777" w:rsidR="005272BA" w:rsidRPr="00BF5CFE" w:rsidRDefault="005272BA" w:rsidP="00D45E53">
            <w:pPr>
              <w:rPr>
                <w:lang w:val="et-EE"/>
              </w:rPr>
            </w:pPr>
            <w:r w:rsidRPr="00BF5CFE">
              <w:rPr>
                <w:lang w:val="et-EE"/>
              </w:rPr>
              <w:t>Ekspertide kaasamine</w:t>
            </w:r>
          </w:p>
        </w:tc>
        <w:tc>
          <w:tcPr>
            <w:tcW w:w="0" w:type="auto"/>
          </w:tcPr>
          <w:p w14:paraId="77882A45" w14:textId="0CCB0B9C" w:rsidR="005272BA" w:rsidRPr="00BF5CFE" w:rsidRDefault="005272BA" w:rsidP="00D45E53">
            <w:pPr>
              <w:rPr>
                <w:lang w:val="et-EE"/>
              </w:rPr>
            </w:pPr>
            <w:r>
              <w:rPr>
                <w:lang w:val="et-EE"/>
              </w:rPr>
              <w:t>2</w:t>
            </w:r>
            <w:r w:rsidR="006C132B" w:rsidRPr="00BF5CFE">
              <w:rPr>
                <w:b/>
              </w:rPr>
              <w:t> </w:t>
            </w:r>
            <w:r>
              <w:rPr>
                <w:lang w:val="et-EE"/>
              </w:rPr>
              <w:t>000</w:t>
            </w:r>
          </w:p>
        </w:tc>
        <w:tc>
          <w:tcPr>
            <w:tcW w:w="0" w:type="auto"/>
          </w:tcPr>
          <w:p w14:paraId="3DCA8530" w14:textId="70178733" w:rsidR="005272BA" w:rsidRPr="00BF5CFE" w:rsidRDefault="005272BA" w:rsidP="00D45E53">
            <w:pPr>
              <w:jc w:val="both"/>
              <w:rPr>
                <w:lang w:val="et-EE"/>
              </w:rPr>
            </w:pPr>
            <w:r w:rsidRPr="00BF5CFE">
              <w:rPr>
                <w:lang w:val="et-EE"/>
              </w:rPr>
              <w:t>Vajadusel haridus vms valdkondlike ekspertide kaasamiseks</w:t>
            </w:r>
          </w:p>
        </w:tc>
      </w:tr>
    </w:tbl>
    <w:p w14:paraId="77FA94CB" w14:textId="77777777" w:rsidR="00D535B1" w:rsidRPr="00D57B75" w:rsidRDefault="00D535B1" w:rsidP="001039EE">
      <w:pPr>
        <w:pStyle w:val="Loendilik"/>
        <w:ind w:left="0"/>
        <w:jc w:val="both"/>
        <w:rPr>
          <w:bCs/>
        </w:rPr>
      </w:pPr>
    </w:p>
    <w:p w14:paraId="632B1AAB" w14:textId="4EBD1192" w:rsidR="001039EE" w:rsidRPr="00A02134" w:rsidRDefault="00D57B75" w:rsidP="001039EE">
      <w:pPr>
        <w:pStyle w:val="Loendilik"/>
        <w:ind w:left="0"/>
        <w:jc w:val="both"/>
        <w:rPr>
          <w:b/>
        </w:rPr>
      </w:pPr>
      <w:r w:rsidRPr="00A02134">
        <w:rPr>
          <w:b/>
        </w:rPr>
        <w:t xml:space="preserve">1.2.3 </w:t>
      </w:r>
      <w:r w:rsidR="001039EE" w:rsidRPr="00A02134">
        <w:rPr>
          <w:b/>
        </w:rPr>
        <w:t xml:space="preserve">Tegevuse 2.3 sisutegevuse programmi tegevustest teavitamise kulud kokku </w:t>
      </w:r>
      <w:r w:rsidR="00C92520">
        <w:rPr>
          <w:b/>
        </w:rPr>
        <w:t>2</w:t>
      </w:r>
      <w:r w:rsidR="00C7770A">
        <w:rPr>
          <w:b/>
        </w:rPr>
        <w:t> </w:t>
      </w:r>
      <w:r w:rsidR="00C92520">
        <w:rPr>
          <w:b/>
        </w:rPr>
        <w:t>500</w:t>
      </w:r>
      <w:r w:rsidR="00C7770A" w:rsidRPr="00BF5CFE">
        <w:rPr>
          <w:b/>
        </w:rPr>
        <w:t> </w:t>
      </w:r>
      <w:r w:rsidR="006466D1" w:rsidRPr="00A02134">
        <w:rPr>
          <w:b/>
        </w:rPr>
        <w:t>eurot</w:t>
      </w:r>
    </w:p>
    <w:p w14:paraId="1924B297" w14:textId="77777777" w:rsidR="006269A9" w:rsidRPr="00BF5CFE" w:rsidRDefault="006269A9" w:rsidP="005A54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7"/>
        <w:gridCol w:w="877"/>
        <w:gridCol w:w="6138"/>
      </w:tblGrid>
      <w:tr w:rsidR="00BF5CFE" w:rsidRPr="00BF5CFE" w14:paraId="6B01D8E6" w14:textId="77777777" w:rsidTr="00D45E53">
        <w:trPr>
          <w:trHeight w:val="315"/>
        </w:trPr>
        <w:tc>
          <w:tcPr>
            <w:tcW w:w="0" w:type="auto"/>
            <w:tcMar>
              <w:top w:w="30" w:type="dxa"/>
              <w:left w:w="45" w:type="dxa"/>
              <w:bottom w:w="30" w:type="dxa"/>
              <w:right w:w="45" w:type="dxa"/>
            </w:tcMar>
            <w:vAlign w:val="bottom"/>
            <w:hideMark/>
          </w:tcPr>
          <w:p w14:paraId="2FE4151C" w14:textId="77777777" w:rsidR="00F82EED" w:rsidRPr="00BF5CFE" w:rsidRDefault="00F82EED" w:rsidP="000E2E93">
            <w:pPr>
              <w:rPr>
                <w:b/>
                <w:bCs/>
              </w:rPr>
            </w:pPr>
            <w:r w:rsidRPr="00BF5CFE">
              <w:rPr>
                <w:b/>
                <w:bCs/>
              </w:rPr>
              <w:t>Toetuse saaja (IVEK)</w:t>
            </w:r>
          </w:p>
        </w:tc>
        <w:tc>
          <w:tcPr>
            <w:tcW w:w="0" w:type="auto"/>
            <w:tcMar>
              <w:top w:w="30" w:type="dxa"/>
              <w:left w:w="45" w:type="dxa"/>
              <w:bottom w:w="30" w:type="dxa"/>
              <w:right w:w="45" w:type="dxa"/>
            </w:tcMar>
            <w:vAlign w:val="bottom"/>
            <w:hideMark/>
          </w:tcPr>
          <w:p w14:paraId="5C0AAD3C" w14:textId="77777777" w:rsidR="00F82EED" w:rsidRPr="00BF5CFE" w:rsidRDefault="00F82EED" w:rsidP="000E2E93">
            <w:pPr>
              <w:rPr>
                <w:b/>
                <w:bCs/>
              </w:rPr>
            </w:pPr>
            <w:r w:rsidRPr="00BF5CFE">
              <w:rPr>
                <w:b/>
                <w:bCs/>
              </w:rPr>
              <w:t>Summa</w:t>
            </w:r>
          </w:p>
        </w:tc>
        <w:tc>
          <w:tcPr>
            <w:tcW w:w="0" w:type="auto"/>
            <w:tcMar>
              <w:top w:w="30" w:type="dxa"/>
              <w:left w:w="45" w:type="dxa"/>
              <w:bottom w:w="30" w:type="dxa"/>
              <w:right w:w="45" w:type="dxa"/>
            </w:tcMar>
            <w:vAlign w:val="bottom"/>
            <w:hideMark/>
          </w:tcPr>
          <w:p w14:paraId="20A4BD60" w14:textId="755D3A7E" w:rsidR="00F82EED" w:rsidRPr="00BF5CFE" w:rsidRDefault="00D45E53" w:rsidP="000E2E93">
            <w:pPr>
              <w:rPr>
                <w:b/>
                <w:bCs/>
              </w:rPr>
            </w:pPr>
            <w:r>
              <w:rPr>
                <w:b/>
                <w:bCs/>
              </w:rPr>
              <w:t>Selgitus</w:t>
            </w:r>
          </w:p>
        </w:tc>
      </w:tr>
      <w:tr w:rsidR="00BF5CFE" w:rsidRPr="00BF5CFE" w14:paraId="132FA2A1" w14:textId="77777777" w:rsidTr="00D45E53">
        <w:trPr>
          <w:trHeight w:val="315"/>
        </w:trPr>
        <w:tc>
          <w:tcPr>
            <w:tcW w:w="0" w:type="auto"/>
            <w:tcMar>
              <w:top w:w="30" w:type="dxa"/>
              <w:left w:w="45" w:type="dxa"/>
              <w:bottom w:w="30" w:type="dxa"/>
              <w:right w:w="45" w:type="dxa"/>
            </w:tcMar>
          </w:tcPr>
          <w:p w14:paraId="40EAE544" w14:textId="121A5062" w:rsidR="00F82EED" w:rsidRPr="00BF5CFE" w:rsidRDefault="005F6C5B" w:rsidP="00D45E53">
            <w:r w:rsidRPr="00BF5CFE">
              <w:t>Digikeskkonna loomine</w:t>
            </w:r>
            <w:r w:rsidR="00D45E53">
              <w:t xml:space="preserve"> HK kodulehele, uuendamine</w:t>
            </w:r>
          </w:p>
        </w:tc>
        <w:tc>
          <w:tcPr>
            <w:tcW w:w="0" w:type="auto"/>
            <w:tcMar>
              <w:top w:w="30" w:type="dxa"/>
              <w:left w:w="45" w:type="dxa"/>
              <w:bottom w:w="30" w:type="dxa"/>
              <w:right w:w="45" w:type="dxa"/>
            </w:tcMar>
          </w:tcPr>
          <w:p w14:paraId="0E6A4955" w14:textId="208F1025" w:rsidR="00F82EED" w:rsidRPr="00BF5CFE" w:rsidRDefault="00C92520" w:rsidP="00D45E53">
            <w:r>
              <w:t>2</w:t>
            </w:r>
            <w:r w:rsidR="00D45E53">
              <w:rPr>
                <w:b/>
              </w:rPr>
              <w:t> </w:t>
            </w:r>
            <w:r w:rsidR="005F6C5B" w:rsidRPr="00BF5CFE">
              <w:t>000</w:t>
            </w:r>
          </w:p>
        </w:tc>
        <w:tc>
          <w:tcPr>
            <w:tcW w:w="0" w:type="auto"/>
            <w:tcMar>
              <w:top w:w="30" w:type="dxa"/>
              <w:left w:w="45" w:type="dxa"/>
              <w:bottom w:w="30" w:type="dxa"/>
              <w:right w:w="45" w:type="dxa"/>
            </w:tcMar>
          </w:tcPr>
          <w:p w14:paraId="7B8407E4" w14:textId="13AEC030" w:rsidR="00F82EED" w:rsidRPr="00BF5CFE" w:rsidRDefault="00D45E53" w:rsidP="00D45E53">
            <w:pPr>
              <w:jc w:val="both"/>
            </w:pPr>
            <w:r w:rsidRPr="00BF5CFE">
              <w:rPr>
                <w:bCs/>
              </w:rPr>
              <w:t xml:space="preserve">Digikeskkonna </w:t>
            </w:r>
            <w:r>
              <w:rPr>
                <w:bCs/>
              </w:rPr>
              <w:t>edasiarendus</w:t>
            </w:r>
            <w:r w:rsidRPr="00BF5CFE">
              <w:rPr>
                <w:bCs/>
              </w:rPr>
              <w:t xml:space="preserve"> Hariduskopteri kodulehele (sh selle pidev uuendamine ja haldamine). Hariduskopteri kodulehele lisasektsiooni (digikeskkonna) loomine ja uuendamine (sh uute funktsioonide lisamine registreerimisteks), kus kajastatakse projekti tegevusi. Digikeskkonna kaudu toimuvad  registreerimised töötubadesse ja õppekäikudele.</w:t>
            </w:r>
          </w:p>
        </w:tc>
      </w:tr>
      <w:tr w:rsidR="00BF5CFE" w:rsidRPr="00BF5CFE" w14:paraId="4CCB3EA9" w14:textId="77777777" w:rsidTr="00D45E53">
        <w:trPr>
          <w:trHeight w:val="315"/>
        </w:trPr>
        <w:tc>
          <w:tcPr>
            <w:tcW w:w="0" w:type="auto"/>
            <w:tcMar>
              <w:top w:w="30" w:type="dxa"/>
              <w:left w:w="45" w:type="dxa"/>
              <w:bottom w:w="30" w:type="dxa"/>
              <w:right w:w="45" w:type="dxa"/>
            </w:tcMar>
          </w:tcPr>
          <w:p w14:paraId="257EA413" w14:textId="77777777" w:rsidR="005F6C5B" w:rsidRPr="00BF5CFE" w:rsidRDefault="005F6C5B" w:rsidP="00D45E53">
            <w:r w:rsidRPr="00BF5CFE">
              <w:t>Sotsiaalmeedia tasulised postitused</w:t>
            </w:r>
          </w:p>
        </w:tc>
        <w:tc>
          <w:tcPr>
            <w:tcW w:w="0" w:type="auto"/>
            <w:tcMar>
              <w:top w:w="30" w:type="dxa"/>
              <w:left w:w="45" w:type="dxa"/>
              <w:bottom w:w="30" w:type="dxa"/>
              <w:right w:w="45" w:type="dxa"/>
            </w:tcMar>
          </w:tcPr>
          <w:p w14:paraId="06693F7A" w14:textId="77777777" w:rsidR="005F6C5B" w:rsidRPr="00BF5CFE" w:rsidRDefault="005F6C5B" w:rsidP="00D45E53">
            <w:r w:rsidRPr="00BF5CFE">
              <w:t>500</w:t>
            </w:r>
          </w:p>
        </w:tc>
        <w:tc>
          <w:tcPr>
            <w:tcW w:w="0" w:type="auto"/>
            <w:tcMar>
              <w:top w:w="30" w:type="dxa"/>
              <w:left w:w="45" w:type="dxa"/>
              <w:bottom w:w="30" w:type="dxa"/>
              <w:right w:w="45" w:type="dxa"/>
            </w:tcMar>
          </w:tcPr>
          <w:p w14:paraId="0EB4E53E" w14:textId="2A732388" w:rsidR="005F6C5B" w:rsidRPr="00BF5CFE" w:rsidRDefault="00D45E53" w:rsidP="00D45E53">
            <w:pPr>
              <w:jc w:val="both"/>
            </w:pPr>
            <w:r w:rsidRPr="00BF5CFE">
              <w:rPr>
                <w:bCs/>
              </w:rPr>
              <w:t xml:space="preserve">Tööelumooduli juhendajate leidmine </w:t>
            </w:r>
            <w:r>
              <w:rPr>
                <w:bCs/>
              </w:rPr>
              <w:t>ja programmitegevuste tutvustamine l</w:t>
            </w:r>
            <w:r w:rsidRPr="00BF5CFE">
              <w:rPr>
                <w:bCs/>
              </w:rPr>
              <w:t>äbi sotsiaalmeedia kajastuste</w:t>
            </w:r>
          </w:p>
        </w:tc>
      </w:tr>
    </w:tbl>
    <w:p w14:paraId="2C2FA9A5" w14:textId="77777777" w:rsidR="00387831" w:rsidRPr="00D57B75" w:rsidRDefault="00387831" w:rsidP="005A549B">
      <w:pPr>
        <w:pStyle w:val="Loendilik"/>
        <w:ind w:left="0"/>
        <w:jc w:val="both"/>
        <w:rPr>
          <w:bCs/>
        </w:rPr>
      </w:pPr>
    </w:p>
    <w:p w14:paraId="3B8BE706" w14:textId="1E2BBEF4" w:rsidR="00F536EE" w:rsidRPr="00345C61" w:rsidRDefault="00521753" w:rsidP="00521753">
      <w:pPr>
        <w:pStyle w:val="Loendilik"/>
        <w:numPr>
          <w:ilvl w:val="0"/>
          <w:numId w:val="4"/>
        </w:numPr>
        <w:jc w:val="both"/>
        <w:rPr>
          <w:b/>
          <w:bCs/>
        </w:rPr>
      </w:pPr>
      <w:r w:rsidRPr="00345C61">
        <w:rPr>
          <w:b/>
          <w:bCs/>
        </w:rPr>
        <w:t>Kaudsed kulud</w:t>
      </w:r>
      <w:r w:rsidR="003A787D" w:rsidRPr="00345C61">
        <w:rPr>
          <w:b/>
          <w:bCs/>
        </w:rPr>
        <w:t xml:space="preserve"> </w:t>
      </w:r>
      <w:bookmarkStart w:id="0" w:name="_Hlk98096183"/>
      <w:r w:rsidR="00C92520">
        <w:rPr>
          <w:b/>
          <w:bCs/>
        </w:rPr>
        <w:t>12</w:t>
      </w:r>
      <w:r w:rsidR="006C132B" w:rsidRPr="00BF5CFE">
        <w:rPr>
          <w:b/>
        </w:rPr>
        <w:t> </w:t>
      </w:r>
      <w:r w:rsidR="00E93B04">
        <w:rPr>
          <w:b/>
          <w:bCs/>
        </w:rPr>
        <w:t>862</w:t>
      </w:r>
      <w:r w:rsidRPr="00345C61">
        <w:rPr>
          <w:b/>
          <w:bCs/>
        </w:rPr>
        <w:t>,</w:t>
      </w:r>
      <w:r w:rsidR="00E93B04">
        <w:rPr>
          <w:b/>
          <w:bCs/>
        </w:rPr>
        <w:t>52</w:t>
      </w:r>
      <w:r w:rsidR="00BB576D" w:rsidRPr="00345C61">
        <w:rPr>
          <w:b/>
          <w:bCs/>
        </w:rPr>
        <w:t xml:space="preserve"> </w:t>
      </w:r>
      <w:bookmarkEnd w:id="0"/>
      <w:r w:rsidR="006466D1" w:rsidRPr="00345C61">
        <w:rPr>
          <w:b/>
          <w:bCs/>
        </w:rPr>
        <w:t>eurot</w:t>
      </w:r>
    </w:p>
    <w:p w14:paraId="012AA0FC" w14:textId="77777777" w:rsidR="00D130C4" w:rsidRPr="00D57B75" w:rsidRDefault="00D130C4" w:rsidP="005A549B">
      <w:pPr>
        <w:jc w:val="both"/>
      </w:pPr>
    </w:p>
    <w:p w14:paraId="18A2F394" w14:textId="57A53E44" w:rsidR="00DE408B" w:rsidRPr="00D57B75" w:rsidRDefault="00521753" w:rsidP="00C74B73">
      <w:pPr>
        <w:jc w:val="both"/>
        <w:rPr>
          <w:bCs/>
        </w:rPr>
      </w:pPr>
      <w:r w:rsidRPr="00BF5CFE">
        <w:rPr>
          <w:bCs/>
        </w:rPr>
        <w:t>Kaudsed kulud moodustavad 15% otsestest personalikuludest.</w:t>
      </w:r>
    </w:p>
    <w:sectPr w:rsidR="00DE408B" w:rsidRPr="00D57B75" w:rsidSect="00AE28C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5DA2" w14:textId="77777777" w:rsidR="00697A0A" w:rsidRDefault="00697A0A" w:rsidP="009537B4">
      <w:r>
        <w:separator/>
      </w:r>
    </w:p>
  </w:endnote>
  <w:endnote w:type="continuationSeparator" w:id="0">
    <w:p w14:paraId="5934DEF8" w14:textId="77777777" w:rsidR="00697A0A" w:rsidRDefault="00697A0A" w:rsidP="0095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31C7" w14:textId="77777777" w:rsidR="00AE28C3" w:rsidRDefault="00AE28C3">
    <w:pPr>
      <w:pStyle w:val="Jalus"/>
      <w:jc w:val="center"/>
    </w:pPr>
    <w:r>
      <w:fldChar w:fldCharType="begin"/>
    </w:r>
    <w:r>
      <w:instrText>PAGE   \* MERGEFORMAT</w:instrText>
    </w:r>
    <w:r>
      <w:fldChar w:fldCharType="separate"/>
    </w:r>
    <w:r w:rsidR="00922ABB">
      <w:rPr>
        <w:noProof/>
      </w:rPr>
      <w:t>2</w:t>
    </w:r>
    <w:r>
      <w:fldChar w:fldCharType="end"/>
    </w:r>
  </w:p>
  <w:p w14:paraId="6FD46B31" w14:textId="77777777" w:rsidR="00AE28C3" w:rsidRDefault="00AE28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CAE60" w14:textId="77777777" w:rsidR="00697A0A" w:rsidRDefault="00697A0A" w:rsidP="009537B4">
      <w:r>
        <w:separator/>
      </w:r>
    </w:p>
  </w:footnote>
  <w:footnote w:type="continuationSeparator" w:id="0">
    <w:p w14:paraId="385F5D6F" w14:textId="77777777" w:rsidR="00697A0A" w:rsidRDefault="00697A0A" w:rsidP="0095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4234" w14:textId="4D46819C" w:rsidR="00BF5CFE" w:rsidRDefault="00BF5CFE" w:rsidP="00BF5CFE">
    <w:pPr>
      <w:pStyle w:val="Pis"/>
      <w:jc w:val="right"/>
    </w:pPr>
    <w:r>
      <w:t>Tervise- ja tööministri 20. märts</w:t>
    </w:r>
    <w:r w:rsidR="00B16F13">
      <w:t>i</w:t>
    </w:r>
    <w:r>
      <w:t xml:space="preserve"> 2023. a käskkirjaga nr 47 kinnitatud „Ida-Virumaa noorte töövaatlusprogramm“ toetuse andmise tingimuste 202</w:t>
    </w:r>
    <w:r w:rsidR="00B01B7E">
      <w:t>4</w:t>
    </w:r>
    <w:r>
      <w:t>. aasta tegevuste kirjelduse ja eelarve kinnitamine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8BE"/>
    <w:multiLevelType w:val="hybridMultilevel"/>
    <w:tmpl w:val="FFFFFFFF"/>
    <w:lvl w:ilvl="0" w:tplc="9140F1AE">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15:restartNumberingAfterBreak="0">
    <w:nsid w:val="051F2E66"/>
    <w:multiLevelType w:val="hybridMultilevel"/>
    <w:tmpl w:val="FFFFFFFF"/>
    <w:lvl w:ilvl="0" w:tplc="B57C0970">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7B27679"/>
    <w:multiLevelType w:val="hybridMultilevel"/>
    <w:tmpl w:val="FFFFFFFF"/>
    <w:lvl w:ilvl="0" w:tplc="3D24E680">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09263726"/>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754" w:hanging="660"/>
      </w:pPr>
      <w:rPr>
        <w:rFonts w:cs="Times New Roman" w:hint="default"/>
      </w:rPr>
    </w:lvl>
    <w:lvl w:ilvl="2">
      <w:start w:val="2"/>
      <w:numFmt w:val="decimal"/>
      <w:lvlText w:val="%1.%2.%3"/>
      <w:lvlJc w:val="left"/>
      <w:pPr>
        <w:ind w:left="908" w:hanging="720"/>
      </w:pPr>
      <w:rPr>
        <w:rFonts w:cs="Times New Roman" w:hint="default"/>
      </w:rPr>
    </w:lvl>
    <w:lvl w:ilvl="3">
      <w:start w:val="2"/>
      <w:numFmt w:val="decimal"/>
      <w:lvlText w:val="%1.%2.%3.%4"/>
      <w:lvlJc w:val="left"/>
      <w:pPr>
        <w:ind w:left="1002" w:hanging="720"/>
      </w:pPr>
      <w:rPr>
        <w:rFonts w:cs="Times New Roman" w:hint="default"/>
      </w:rPr>
    </w:lvl>
    <w:lvl w:ilvl="4">
      <w:start w:val="1"/>
      <w:numFmt w:val="decimal"/>
      <w:lvlText w:val="%1.%2.%3.%4.%5"/>
      <w:lvlJc w:val="left"/>
      <w:pPr>
        <w:ind w:left="1456" w:hanging="1080"/>
      </w:pPr>
      <w:rPr>
        <w:rFonts w:cs="Times New Roman" w:hint="default"/>
      </w:rPr>
    </w:lvl>
    <w:lvl w:ilvl="5">
      <w:start w:val="1"/>
      <w:numFmt w:val="decimal"/>
      <w:lvlText w:val="%1.%2.%3.%4.%5.%6"/>
      <w:lvlJc w:val="left"/>
      <w:pPr>
        <w:ind w:left="1550" w:hanging="1080"/>
      </w:pPr>
      <w:rPr>
        <w:rFonts w:cs="Times New Roman" w:hint="default"/>
      </w:rPr>
    </w:lvl>
    <w:lvl w:ilvl="6">
      <w:start w:val="1"/>
      <w:numFmt w:val="decimal"/>
      <w:lvlText w:val="%1.%2.%3.%4.%5.%6.%7"/>
      <w:lvlJc w:val="left"/>
      <w:pPr>
        <w:ind w:left="2004" w:hanging="1440"/>
      </w:pPr>
      <w:rPr>
        <w:rFonts w:cs="Times New Roman" w:hint="default"/>
      </w:rPr>
    </w:lvl>
    <w:lvl w:ilvl="7">
      <w:start w:val="1"/>
      <w:numFmt w:val="decimal"/>
      <w:lvlText w:val="%1.%2.%3.%4.%5.%6.%7.%8"/>
      <w:lvlJc w:val="left"/>
      <w:pPr>
        <w:ind w:left="2098" w:hanging="1440"/>
      </w:pPr>
      <w:rPr>
        <w:rFonts w:cs="Times New Roman" w:hint="default"/>
      </w:rPr>
    </w:lvl>
    <w:lvl w:ilvl="8">
      <w:start w:val="1"/>
      <w:numFmt w:val="decimal"/>
      <w:lvlText w:val="%1.%2.%3.%4.%5.%6.%7.%8.%9"/>
      <w:lvlJc w:val="left"/>
      <w:pPr>
        <w:ind w:left="2552" w:hanging="1800"/>
      </w:pPr>
      <w:rPr>
        <w:rFonts w:cs="Times New Roman" w:hint="default"/>
      </w:rPr>
    </w:lvl>
  </w:abstractNum>
  <w:abstractNum w:abstractNumId="4" w15:restartNumberingAfterBreak="0">
    <w:nsid w:val="0F223029"/>
    <w:multiLevelType w:val="hybridMultilevel"/>
    <w:tmpl w:val="FFFFFFFF"/>
    <w:lvl w:ilvl="0" w:tplc="071C2AA2">
      <w:start w:val="35"/>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9B66D9"/>
    <w:multiLevelType w:val="hybridMultilevel"/>
    <w:tmpl w:val="FFFFFFFF"/>
    <w:lvl w:ilvl="0" w:tplc="AF8E801E">
      <w:numFmt w:val="bullet"/>
      <w:lvlText w:val="-"/>
      <w:lvlJc w:val="left"/>
      <w:pPr>
        <w:ind w:left="1080" w:hanging="360"/>
      </w:pPr>
      <w:rPr>
        <w:rFonts w:ascii="Arial" w:eastAsia="Times New Roman" w:hAnsi="Aria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0F83CAB"/>
    <w:multiLevelType w:val="hybridMultilevel"/>
    <w:tmpl w:val="FFFFFFFF"/>
    <w:lvl w:ilvl="0" w:tplc="F3AA59B8">
      <w:start w:val="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F05C00"/>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3D75739"/>
    <w:multiLevelType w:val="hybridMultilevel"/>
    <w:tmpl w:val="FFFFFFFF"/>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6514BA7"/>
    <w:multiLevelType w:val="hybridMultilevel"/>
    <w:tmpl w:val="FFFFFFFF"/>
    <w:lvl w:ilvl="0" w:tplc="04250011">
      <w:start w:val="1"/>
      <w:numFmt w:val="decimal"/>
      <w:lvlText w:val="%1)"/>
      <w:lvlJc w:val="left"/>
      <w:pPr>
        <w:ind w:left="360" w:hanging="360"/>
      </w:pPr>
      <w:rPr>
        <w:rFonts w:cs="Times New Roman" w:hint="default"/>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16F155C0"/>
    <w:multiLevelType w:val="hybridMultilevel"/>
    <w:tmpl w:val="FFFFFFFF"/>
    <w:lvl w:ilvl="0" w:tplc="1E30A106">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 w15:restartNumberingAfterBreak="0">
    <w:nsid w:val="178F7C6C"/>
    <w:multiLevelType w:val="multilevel"/>
    <w:tmpl w:val="FFFFFFFF"/>
    <w:lvl w:ilvl="0">
      <w:start w:val="1"/>
      <w:numFmt w:val="decimal"/>
      <w:lvlText w:val="%1."/>
      <w:lvlJc w:val="left"/>
      <w:pPr>
        <w:ind w:left="36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2" w15:restartNumberingAfterBreak="0">
    <w:nsid w:val="1C5F0EB5"/>
    <w:multiLevelType w:val="hybridMultilevel"/>
    <w:tmpl w:val="FFFFFFFF"/>
    <w:lvl w:ilvl="0" w:tplc="0568A876">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1DF74E78"/>
    <w:multiLevelType w:val="hybridMultilevel"/>
    <w:tmpl w:val="FFFFFFFF"/>
    <w:lvl w:ilvl="0" w:tplc="7116CAA4">
      <w:start w:val="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EC23FFE"/>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754" w:hanging="660"/>
      </w:pPr>
      <w:rPr>
        <w:rFonts w:cs="Times New Roman" w:hint="default"/>
      </w:rPr>
    </w:lvl>
    <w:lvl w:ilvl="2">
      <w:start w:val="2"/>
      <w:numFmt w:val="decimal"/>
      <w:lvlText w:val="%1.%2.%3"/>
      <w:lvlJc w:val="left"/>
      <w:pPr>
        <w:ind w:left="908" w:hanging="720"/>
      </w:pPr>
      <w:rPr>
        <w:rFonts w:cs="Times New Roman" w:hint="default"/>
      </w:rPr>
    </w:lvl>
    <w:lvl w:ilvl="3">
      <w:start w:val="4"/>
      <w:numFmt w:val="decimal"/>
      <w:lvlText w:val="%1.%2.%3.%4"/>
      <w:lvlJc w:val="left"/>
      <w:pPr>
        <w:ind w:left="1002" w:hanging="720"/>
      </w:pPr>
      <w:rPr>
        <w:rFonts w:cs="Times New Roman" w:hint="default"/>
      </w:rPr>
    </w:lvl>
    <w:lvl w:ilvl="4">
      <w:start w:val="1"/>
      <w:numFmt w:val="decimal"/>
      <w:lvlText w:val="%1.%2.%3.%4.%5"/>
      <w:lvlJc w:val="left"/>
      <w:pPr>
        <w:ind w:left="1456" w:hanging="1080"/>
      </w:pPr>
      <w:rPr>
        <w:rFonts w:cs="Times New Roman" w:hint="default"/>
      </w:rPr>
    </w:lvl>
    <w:lvl w:ilvl="5">
      <w:start w:val="1"/>
      <w:numFmt w:val="decimal"/>
      <w:lvlText w:val="%1.%2.%3.%4.%5.%6"/>
      <w:lvlJc w:val="left"/>
      <w:pPr>
        <w:ind w:left="1550" w:hanging="1080"/>
      </w:pPr>
      <w:rPr>
        <w:rFonts w:cs="Times New Roman" w:hint="default"/>
      </w:rPr>
    </w:lvl>
    <w:lvl w:ilvl="6">
      <w:start w:val="1"/>
      <w:numFmt w:val="decimal"/>
      <w:lvlText w:val="%1.%2.%3.%4.%5.%6.%7"/>
      <w:lvlJc w:val="left"/>
      <w:pPr>
        <w:ind w:left="2004" w:hanging="1440"/>
      </w:pPr>
      <w:rPr>
        <w:rFonts w:cs="Times New Roman" w:hint="default"/>
      </w:rPr>
    </w:lvl>
    <w:lvl w:ilvl="7">
      <w:start w:val="1"/>
      <w:numFmt w:val="decimal"/>
      <w:lvlText w:val="%1.%2.%3.%4.%5.%6.%7.%8"/>
      <w:lvlJc w:val="left"/>
      <w:pPr>
        <w:ind w:left="2098" w:hanging="1440"/>
      </w:pPr>
      <w:rPr>
        <w:rFonts w:cs="Times New Roman" w:hint="default"/>
      </w:rPr>
    </w:lvl>
    <w:lvl w:ilvl="8">
      <w:start w:val="1"/>
      <w:numFmt w:val="decimal"/>
      <w:lvlText w:val="%1.%2.%3.%4.%5.%6.%7.%8.%9"/>
      <w:lvlJc w:val="left"/>
      <w:pPr>
        <w:ind w:left="2552" w:hanging="1800"/>
      </w:pPr>
      <w:rPr>
        <w:rFonts w:cs="Times New Roman" w:hint="default"/>
      </w:rPr>
    </w:lvl>
  </w:abstractNum>
  <w:abstractNum w:abstractNumId="15" w15:restartNumberingAfterBreak="0">
    <w:nsid w:val="20533657"/>
    <w:multiLevelType w:val="hybridMultilevel"/>
    <w:tmpl w:val="FFFFFFFF"/>
    <w:lvl w:ilvl="0" w:tplc="519E9BE0">
      <w:start w:val="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9A7513"/>
    <w:multiLevelType w:val="hybridMultilevel"/>
    <w:tmpl w:val="FFFFFFFF"/>
    <w:lvl w:ilvl="0" w:tplc="A710A048">
      <w:start w:val="2016"/>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3FD6A29"/>
    <w:multiLevelType w:val="hybridMultilevel"/>
    <w:tmpl w:val="FFFFFFFF"/>
    <w:lvl w:ilvl="0" w:tplc="BB22C15A">
      <w:start w:val="3"/>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2A09461E"/>
    <w:multiLevelType w:val="hybridMultilevel"/>
    <w:tmpl w:val="FFFFFFFF"/>
    <w:lvl w:ilvl="0" w:tplc="868E717C">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A6229A4"/>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0C93D74"/>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27628DE"/>
    <w:multiLevelType w:val="hybridMultilevel"/>
    <w:tmpl w:val="FFFFFFFF"/>
    <w:lvl w:ilvl="0" w:tplc="60D4FC64">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2" w15:restartNumberingAfterBreak="0">
    <w:nsid w:val="3806732B"/>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4"/>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9F34BFA"/>
    <w:multiLevelType w:val="hybridMultilevel"/>
    <w:tmpl w:val="FFFFFFFF"/>
    <w:lvl w:ilvl="0" w:tplc="04250011">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4" w15:restartNumberingAfterBreak="0">
    <w:nsid w:val="39F9374D"/>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C427952"/>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3D2F794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3DC33306"/>
    <w:multiLevelType w:val="hybridMultilevel"/>
    <w:tmpl w:val="FFFFFFFF"/>
    <w:lvl w:ilvl="0" w:tplc="2A045D6E">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8" w15:restartNumberingAfterBreak="0">
    <w:nsid w:val="40C04469"/>
    <w:multiLevelType w:val="hybridMultilevel"/>
    <w:tmpl w:val="FFFFFFFF"/>
    <w:lvl w:ilvl="0" w:tplc="8AB4B076">
      <w:start w:val="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27837F8"/>
    <w:multiLevelType w:val="hybridMultilevel"/>
    <w:tmpl w:val="FFFFFFFF"/>
    <w:lvl w:ilvl="0" w:tplc="B6320FD2">
      <w:start w:val="1"/>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6D773D5"/>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E6C5590"/>
    <w:multiLevelType w:val="hybridMultilevel"/>
    <w:tmpl w:val="FFFFFFFF"/>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2" w15:restartNumberingAfterBreak="0">
    <w:nsid w:val="52246B2B"/>
    <w:multiLevelType w:val="hybridMultilevel"/>
    <w:tmpl w:val="FFFFFFFF"/>
    <w:lvl w:ilvl="0" w:tplc="04250011">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6E319BC"/>
    <w:multiLevelType w:val="multilevel"/>
    <w:tmpl w:val="FFFFFFFF"/>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A3D1D8F"/>
    <w:multiLevelType w:val="hybridMultilevel"/>
    <w:tmpl w:val="FFFFFFFF"/>
    <w:lvl w:ilvl="0" w:tplc="97D8E5FC">
      <w:start w:val="2021"/>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ACE5ECF"/>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2"/>
      <w:numFmt w:val="decimal"/>
      <w:lvlText w:val="%1.%2.%3.%4"/>
      <w:lvlJc w:val="left"/>
      <w:pPr>
        <w:ind w:left="143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E07FEF"/>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E8308D2"/>
    <w:multiLevelType w:val="hybridMultilevel"/>
    <w:tmpl w:val="FFFFFFFF"/>
    <w:lvl w:ilvl="0" w:tplc="3F26F2D0">
      <w:start w:val="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54D08F2"/>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5DB47B8"/>
    <w:multiLevelType w:val="hybridMultilevel"/>
    <w:tmpl w:val="FFFFFFFF"/>
    <w:lvl w:ilvl="0" w:tplc="C89ED136">
      <w:start w:val="1"/>
      <w:numFmt w:val="decimal"/>
      <w:lvlText w:val="%1)"/>
      <w:lvlJc w:val="left"/>
      <w:pPr>
        <w:ind w:left="360" w:hanging="360"/>
      </w:pPr>
      <w:rPr>
        <w:rFonts w:cs="Times New Roman" w:hint="default"/>
        <w:b/>
        <w:i w:val="0"/>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0" w15:restartNumberingAfterBreak="0">
    <w:nsid w:val="6B8E7382"/>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1" w15:restartNumberingAfterBreak="0">
    <w:nsid w:val="717B3A14"/>
    <w:multiLevelType w:val="multilevel"/>
    <w:tmpl w:val="FFFFFFFF"/>
    <w:lvl w:ilvl="0">
      <w:start w:val="2"/>
      <w:numFmt w:val="decimal"/>
      <w:lvlText w:val="%1"/>
      <w:lvlJc w:val="left"/>
      <w:pPr>
        <w:ind w:left="660" w:hanging="660"/>
      </w:pPr>
      <w:rPr>
        <w:rFonts w:cs="Times New Roman" w:hint="default"/>
      </w:rPr>
    </w:lvl>
    <w:lvl w:ilvl="1">
      <w:start w:val="2"/>
      <w:numFmt w:val="decimal"/>
      <w:lvlText w:val="%1.%2"/>
      <w:lvlJc w:val="left"/>
      <w:pPr>
        <w:ind w:left="754" w:hanging="660"/>
      </w:pPr>
      <w:rPr>
        <w:rFonts w:cs="Times New Roman" w:hint="default"/>
      </w:rPr>
    </w:lvl>
    <w:lvl w:ilvl="2">
      <w:start w:val="2"/>
      <w:numFmt w:val="decimal"/>
      <w:lvlText w:val="%1.%2.%3"/>
      <w:lvlJc w:val="left"/>
      <w:pPr>
        <w:ind w:left="908" w:hanging="720"/>
      </w:pPr>
      <w:rPr>
        <w:rFonts w:cs="Times New Roman" w:hint="default"/>
      </w:rPr>
    </w:lvl>
    <w:lvl w:ilvl="3">
      <w:start w:val="4"/>
      <w:numFmt w:val="decimal"/>
      <w:lvlText w:val="%1.%2.%3.%4"/>
      <w:lvlJc w:val="left"/>
      <w:pPr>
        <w:ind w:left="1002" w:hanging="720"/>
      </w:pPr>
      <w:rPr>
        <w:rFonts w:cs="Times New Roman" w:hint="default"/>
      </w:rPr>
    </w:lvl>
    <w:lvl w:ilvl="4">
      <w:start w:val="1"/>
      <w:numFmt w:val="decimal"/>
      <w:lvlText w:val="%1.%2.%3.%4.%5"/>
      <w:lvlJc w:val="left"/>
      <w:pPr>
        <w:ind w:left="1456" w:hanging="1080"/>
      </w:pPr>
      <w:rPr>
        <w:rFonts w:cs="Times New Roman" w:hint="default"/>
      </w:rPr>
    </w:lvl>
    <w:lvl w:ilvl="5">
      <w:start w:val="1"/>
      <w:numFmt w:val="decimal"/>
      <w:lvlText w:val="%1.%2.%3.%4.%5.%6"/>
      <w:lvlJc w:val="left"/>
      <w:pPr>
        <w:ind w:left="1550" w:hanging="1080"/>
      </w:pPr>
      <w:rPr>
        <w:rFonts w:cs="Times New Roman" w:hint="default"/>
      </w:rPr>
    </w:lvl>
    <w:lvl w:ilvl="6">
      <w:start w:val="1"/>
      <w:numFmt w:val="decimal"/>
      <w:lvlText w:val="%1.%2.%3.%4.%5.%6.%7"/>
      <w:lvlJc w:val="left"/>
      <w:pPr>
        <w:ind w:left="2004" w:hanging="1440"/>
      </w:pPr>
      <w:rPr>
        <w:rFonts w:cs="Times New Roman" w:hint="default"/>
      </w:rPr>
    </w:lvl>
    <w:lvl w:ilvl="7">
      <w:start w:val="1"/>
      <w:numFmt w:val="decimal"/>
      <w:lvlText w:val="%1.%2.%3.%4.%5.%6.%7.%8"/>
      <w:lvlJc w:val="left"/>
      <w:pPr>
        <w:ind w:left="2098" w:hanging="1440"/>
      </w:pPr>
      <w:rPr>
        <w:rFonts w:cs="Times New Roman" w:hint="default"/>
      </w:rPr>
    </w:lvl>
    <w:lvl w:ilvl="8">
      <w:start w:val="1"/>
      <w:numFmt w:val="decimal"/>
      <w:lvlText w:val="%1.%2.%3.%4.%5.%6.%7.%8.%9"/>
      <w:lvlJc w:val="left"/>
      <w:pPr>
        <w:ind w:left="2552" w:hanging="1800"/>
      </w:pPr>
      <w:rPr>
        <w:rFonts w:cs="Times New Roman" w:hint="default"/>
      </w:rPr>
    </w:lvl>
  </w:abstractNum>
  <w:abstractNum w:abstractNumId="42" w15:restartNumberingAfterBreak="0">
    <w:nsid w:val="73A4230F"/>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8EF41EA"/>
    <w:multiLevelType w:val="hybridMultilevel"/>
    <w:tmpl w:val="FFFFFFFF"/>
    <w:lvl w:ilvl="0" w:tplc="468CD35C">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4" w15:restartNumberingAfterBreak="0">
    <w:nsid w:val="7CCD2334"/>
    <w:multiLevelType w:val="hybridMultilevel"/>
    <w:tmpl w:val="FFFFFFFF"/>
    <w:lvl w:ilvl="0" w:tplc="E8C4302A">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5" w15:restartNumberingAfterBreak="0">
    <w:nsid w:val="7D7F4E47"/>
    <w:multiLevelType w:val="multilevel"/>
    <w:tmpl w:val="FFFFFFFF"/>
    <w:lvl w:ilvl="0">
      <w:start w:val="2"/>
      <w:numFmt w:val="decimal"/>
      <w:lvlText w:val="%1"/>
      <w:lvlJc w:val="left"/>
      <w:pPr>
        <w:ind w:left="660" w:hanging="660"/>
      </w:pPr>
      <w:rPr>
        <w:rFonts w:cs="Times New Roman" w:hint="default"/>
      </w:rPr>
    </w:lvl>
    <w:lvl w:ilvl="1">
      <w:start w:val="1"/>
      <w:numFmt w:val="decimal"/>
      <w:lvlText w:val="%1.%2"/>
      <w:lvlJc w:val="left"/>
      <w:pPr>
        <w:ind w:left="754" w:hanging="660"/>
      </w:pPr>
      <w:rPr>
        <w:rFonts w:cs="Times New Roman" w:hint="default"/>
      </w:rPr>
    </w:lvl>
    <w:lvl w:ilvl="2">
      <w:start w:val="2"/>
      <w:numFmt w:val="decimal"/>
      <w:lvlText w:val="%1.%2.%3"/>
      <w:lvlJc w:val="left"/>
      <w:pPr>
        <w:ind w:left="908" w:hanging="720"/>
      </w:pPr>
      <w:rPr>
        <w:rFonts w:cs="Times New Roman" w:hint="default"/>
      </w:rPr>
    </w:lvl>
    <w:lvl w:ilvl="3">
      <w:start w:val="5"/>
      <w:numFmt w:val="decimal"/>
      <w:lvlText w:val="%1.%2.%3.%4"/>
      <w:lvlJc w:val="left"/>
      <w:pPr>
        <w:ind w:left="1002" w:hanging="720"/>
      </w:pPr>
      <w:rPr>
        <w:rFonts w:cs="Times New Roman" w:hint="default"/>
      </w:rPr>
    </w:lvl>
    <w:lvl w:ilvl="4">
      <w:start w:val="1"/>
      <w:numFmt w:val="decimal"/>
      <w:lvlText w:val="%1.%2.%3.%4.%5"/>
      <w:lvlJc w:val="left"/>
      <w:pPr>
        <w:ind w:left="1456" w:hanging="1080"/>
      </w:pPr>
      <w:rPr>
        <w:rFonts w:cs="Times New Roman" w:hint="default"/>
      </w:rPr>
    </w:lvl>
    <w:lvl w:ilvl="5">
      <w:start w:val="1"/>
      <w:numFmt w:val="decimal"/>
      <w:lvlText w:val="%1.%2.%3.%4.%5.%6"/>
      <w:lvlJc w:val="left"/>
      <w:pPr>
        <w:ind w:left="1550" w:hanging="1080"/>
      </w:pPr>
      <w:rPr>
        <w:rFonts w:cs="Times New Roman" w:hint="default"/>
      </w:rPr>
    </w:lvl>
    <w:lvl w:ilvl="6">
      <w:start w:val="1"/>
      <w:numFmt w:val="decimal"/>
      <w:lvlText w:val="%1.%2.%3.%4.%5.%6.%7"/>
      <w:lvlJc w:val="left"/>
      <w:pPr>
        <w:ind w:left="2004" w:hanging="1440"/>
      </w:pPr>
      <w:rPr>
        <w:rFonts w:cs="Times New Roman" w:hint="default"/>
      </w:rPr>
    </w:lvl>
    <w:lvl w:ilvl="7">
      <w:start w:val="1"/>
      <w:numFmt w:val="decimal"/>
      <w:lvlText w:val="%1.%2.%3.%4.%5.%6.%7.%8"/>
      <w:lvlJc w:val="left"/>
      <w:pPr>
        <w:ind w:left="2098" w:hanging="1440"/>
      </w:pPr>
      <w:rPr>
        <w:rFonts w:cs="Times New Roman" w:hint="default"/>
      </w:rPr>
    </w:lvl>
    <w:lvl w:ilvl="8">
      <w:start w:val="1"/>
      <w:numFmt w:val="decimal"/>
      <w:lvlText w:val="%1.%2.%3.%4.%5.%6.%7.%8.%9"/>
      <w:lvlJc w:val="left"/>
      <w:pPr>
        <w:ind w:left="2552" w:hanging="1800"/>
      </w:pPr>
      <w:rPr>
        <w:rFonts w:cs="Times New Roman" w:hint="default"/>
      </w:rPr>
    </w:lvl>
  </w:abstractNum>
  <w:num w:numId="1" w16cid:durableId="834420377">
    <w:abstractNumId w:val="40"/>
  </w:num>
  <w:num w:numId="2" w16cid:durableId="983393472">
    <w:abstractNumId w:val="20"/>
  </w:num>
  <w:num w:numId="3" w16cid:durableId="1572541208">
    <w:abstractNumId w:val="24"/>
  </w:num>
  <w:num w:numId="4" w16cid:durableId="551693034">
    <w:abstractNumId w:val="11"/>
  </w:num>
  <w:num w:numId="5" w16cid:durableId="185559819">
    <w:abstractNumId w:val="8"/>
  </w:num>
  <w:num w:numId="6" w16cid:durableId="1122840604">
    <w:abstractNumId w:val="38"/>
  </w:num>
  <w:num w:numId="7" w16cid:durableId="1537546120">
    <w:abstractNumId w:val="32"/>
  </w:num>
  <w:num w:numId="8" w16cid:durableId="1703748802">
    <w:abstractNumId w:val="30"/>
  </w:num>
  <w:num w:numId="9" w16cid:durableId="1485706670">
    <w:abstractNumId w:val="33"/>
  </w:num>
  <w:num w:numId="10" w16cid:durableId="1869682298">
    <w:abstractNumId w:val="3"/>
  </w:num>
  <w:num w:numId="11" w16cid:durableId="2056391151">
    <w:abstractNumId w:val="41"/>
  </w:num>
  <w:num w:numId="12" w16cid:durableId="1157574477">
    <w:abstractNumId w:val="36"/>
  </w:num>
  <w:num w:numId="13" w16cid:durableId="1350915847">
    <w:abstractNumId w:val="35"/>
  </w:num>
  <w:num w:numId="14" w16cid:durableId="2000186277">
    <w:abstractNumId w:val="9"/>
  </w:num>
  <w:num w:numId="15" w16cid:durableId="2022932388">
    <w:abstractNumId w:val="22"/>
  </w:num>
  <w:num w:numId="16" w16cid:durableId="316348209">
    <w:abstractNumId w:val="45"/>
  </w:num>
  <w:num w:numId="17" w16cid:durableId="1935090004">
    <w:abstractNumId w:val="42"/>
  </w:num>
  <w:num w:numId="18" w16cid:durableId="1068268267">
    <w:abstractNumId w:val="14"/>
  </w:num>
  <w:num w:numId="19" w16cid:durableId="1436438161">
    <w:abstractNumId w:val="19"/>
  </w:num>
  <w:num w:numId="20" w16cid:durableId="1221482361">
    <w:abstractNumId w:val="2"/>
  </w:num>
  <w:num w:numId="21" w16cid:durableId="2131438856">
    <w:abstractNumId w:val="29"/>
  </w:num>
  <w:num w:numId="22" w16cid:durableId="1511405658">
    <w:abstractNumId w:val="4"/>
  </w:num>
  <w:num w:numId="23" w16cid:durableId="468327811">
    <w:abstractNumId w:val="1"/>
  </w:num>
  <w:num w:numId="24" w16cid:durableId="1479614355">
    <w:abstractNumId w:val="15"/>
  </w:num>
  <w:num w:numId="25" w16cid:durableId="2016764679">
    <w:abstractNumId w:val="13"/>
  </w:num>
  <w:num w:numId="26" w16cid:durableId="1180850898">
    <w:abstractNumId w:val="37"/>
  </w:num>
  <w:num w:numId="27" w16cid:durableId="37321544">
    <w:abstractNumId w:val="28"/>
  </w:num>
  <w:num w:numId="28" w16cid:durableId="1150827168">
    <w:abstractNumId w:val="6"/>
  </w:num>
  <w:num w:numId="29" w16cid:durableId="1405683736">
    <w:abstractNumId w:val="16"/>
  </w:num>
  <w:num w:numId="30" w16cid:durableId="1022904278">
    <w:abstractNumId w:val="39"/>
  </w:num>
  <w:num w:numId="31" w16cid:durableId="855270335">
    <w:abstractNumId w:val="25"/>
  </w:num>
  <w:num w:numId="32" w16cid:durableId="1883978523">
    <w:abstractNumId w:val="7"/>
  </w:num>
  <w:num w:numId="33" w16cid:durableId="1307052795">
    <w:abstractNumId w:val="0"/>
  </w:num>
  <w:num w:numId="34" w16cid:durableId="1837761363">
    <w:abstractNumId w:val="17"/>
  </w:num>
  <w:num w:numId="35" w16cid:durableId="1058360748">
    <w:abstractNumId w:val="23"/>
  </w:num>
  <w:num w:numId="36" w16cid:durableId="298264935">
    <w:abstractNumId w:val="44"/>
  </w:num>
  <w:num w:numId="37" w16cid:durableId="549272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7506844">
    <w:abstractNumId w:val="10"/>
  </w:num>
  <w:num w:numId="39" w16cid:durableId="11492084">
    <w:abstractNumId w:val="27"/>
  </w:num>
  <w:num w:numId="40" w16cid:durableId="480848500">
    <w:abstractNumId w:val="43"/>
  </w:num>
  <w:num w:numId="41" w16cid:durableId="1876043377">
    <w:abstractNumId w:val="26"/>
  </w:num>
  <w:num w:numId="42" w16cid:durableId="1679580971">
    <w:abstractNumId w:val="12"/>
  </w:num>
  <w:num w:numId="43" w16cid:durableId="981301960">
    <w:abstractNumId w:val="21"/>
  </w:num>
  <w:num w:numId="44" w16cid:durableId="784079726">
    <w:abstractNumId w:val="18"/>
  </w:num>
  <w:num w:numId="45" w16cid:durableId="1889875130">
    <w:abstractNumId w:val="5"/>
  </w:num>
  <w:num w:numId="46" w16cid:durableId="39130502">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B4"/>
    <w:rsid w:val="00001051"/>
    <w:rsid w:val="00001F9C"/>
    <w:rsid w:val="0000264B"/>
    <w:rsid w:val="00002762"/>
    <w:rsid w:val="00003024"/>
    <w:rsid w:val="00003668"/>
    <w:rsid w:val="00003A87"/>
    <w:rsid w:val="000071F8"/>
    <w:rsid w:val="0001098C"/>
    <w:rsid w:val="00011341"/>
    <w:rsid w:val="00011516"/>
    <w:rsid w:val="000115EA"/>
    <w:rsid w:val="00011AC6"/>
    <w:rsid w:val="000136A1"/>
    <w:rsid w:val="00014A8A"/>
    <w:rsid w:val="00014DE3"/>
    <w:rsid w:val="0001524F"/>
    <w:rsid w:val="00015FE1"/>
    <w:rsid w:val="000207AD"/>
    <w:rsid w:val="0002196D"/>
    <w:rsid w:val="00024D26"/>
    <w:rsid w:val="000253BE"/>
    <w:rsid w:val="000258BB"/>
    <w:rsid w:val="00026DA7"/>
    <w:rsid w:val="00027378"/>
    <w:rsid w:val="00027A07"/>
    <w:rsid w:val="00030312"/>
    <w:rsid w:val="0003056F"/>
    <w:rsid w:val="00032265"/>
    <w:rsid w:val="0003307F"/>
    <w:rsid w:val="00033361"/>
    <w:rsid w:val="00034F1B"/>
    <w:rsid w:val="000355E2"/>
    <w:rsid w:val="00037939"/>
    <w:rsid w:val="00037AE2"/>
    <w:rsid w:val="00037E89"/>
    <w:rsid w:val="000420F6"/>
    <w:rsid w:val="00044D8E"/>
    <w:rsid w:val="000457E5"/>
    <w:rsid w:val="00050639"/>
    <w:rsid w:val="0005114F"/>
    <w:rsid w:val="000511D9"/>
    <w:rsid w:val="00051B14"/>
    <w:rsid w:val="00052603"/>
    <w:rsid w:val="000547F0"/>
    <w:rsid w:val="00056CA2"/>
    <w:rsid w:val="000605F0"/>
    <w:rsid w:val="00060E30"/>
    <w:rsid w:val="00061110"/>
    <w:rsid w:val="00061DF0"/>
    <w:rsid w:val="00065382"/>
    <w:rsid w:val="000666F4"/>
    <w:rsid w:val="0006741D"/>
    <w:rsid w:val="00076133"/>
    <w:rsid w:val="0007780E"/>
    <w:rsid w:val="00081879"/>
    <w:rsid w:val="0008695F"/>
    <w:rsid w:val="00086DC6"/>
    <w:rsid w:val="0008713F"/>
    <w:rsid w:val="00087D65"/>
    <w:rsid w:val="000904F4"/>
    <w:rsid w:val="00090505"/>
    <w:rsid w:val="00091B62"/>
    <w:rsid w:val="00092921"/>
    <w:rsid w:val="00093EBE"/>
    <w:rsid w:val="00096428"/>
    <w:rsid w:val="000974C1"/>
    <w:rsid w:val="000A2129"/>
    <w:rsid w:val="000A47FD"/>
    <w:rsid w:val="000A5E31"/>
    <w:rsid w:val="000A6286"/>
    <w:rsid w:val="000A6289"/>
    <w:rsid w:val="000A67E0"/>
    <w:rsid w:val="000A6ADA"/>
    <w:rsid w:val="000A73D2"/>
    <w:rsid w:val="000B0302"/>
    <w:rsid w:val="000B0DEA"/>
    <w:rsid w:val="000B1B3B"/>
    <w:rsid w:val="000B310F"/>
    <w:rsid w:val="000B3365"/>
    <w:rsid w:val="000B33B6"/>
    <w:rsid w:val="000B3F77"/>
    <w:rsid w:val="000B427D"/>
    <w:rsid w:val="000B4353"/>
    <w:rsid w:val="000B4DC4"/>
    <w:rsid w:val="000B55BE"/>
    <w:rsid w:val="000C1B09"/>
    <w:rsid w:val="000C1B19"/>
    <w:rsid w:val="000C2E88"/>
    <w:rsid w:val="000C32A7"/>
    <w:rsid w:val="000C4826"/>
    <w:rsid w:val="000C5A2C"/>
    <w:rsid w:val="000C661C"/>
    <w:rsid w:val="000C708E"/>
    <w:rsid w:val="000C71FF"/>
    <w:rsid w:val="000C78C1"/>
    <w:rsid w:val="000D0423"/>
    <w:rsid w:val="000D1441"/>
    <w:rsid w:val="000D357D"/>
    <w:rsid w:val="000D3ABA"/>
    <w:rsid w:val="000D5462"/>
    <w:rsid w:val="000D7215"/>
    <w:rsid w:val="000E2354"/>
    <w:rsid w:val="000E2E93"/>
    <w:rsid w:val="000E351A"/>
    <w:rsid w:val="000E44D9"/>
    <w:rsid w:val="000E53EB"/>
    <w:rsid w:val="000E5429"/>
    <w:rsid w:val="000E7618"/>
    <w:rsid w:val="000E7CFC"/>
    <w:rsid w:val="000F09ED"/>
    <w:rsid w:val="000F1213"/>
    <w:rsid w:val="000F131A"/>
    <w:rsid w:val="000F3CA7"/>
    <w:rsid w:val="000F67A3"/>
    <w:rsid w:val="00102739"/>
    <w:rsid w:val="0010291A"/>
    <w:rsid w:val="001039EE"/>
    <w:rsid w:val="00104DA7"/>
    <w:rsid w:val="0010561D"/>
    <w:rsid w:val="0010635E"/>
    <w:rsid w:val="00106A35"/>
    <w:rsid w:val="00107531"/>
    <w:rsid w:val="001100C4"/>
    <w:rsid w:val="00110168"/>
    <w:rsid w:val="001138C0"/>
    <w:rsid w:val="00113AEA"/>
    <w:rsid w:val="0011513A"/>
    <w:rsid w:val="00116E24"/>
    <w:rsid w:val="0012108A"/>
    <w:rsid w:val="001243FB"/>
    <w:rsid w:val="0012531B"/>
    <w:rsid w:val="0012537A"/>
    <w:rsid w:val="00126BB1"/>
    <w:rsid w:val="001274AF"/>
    <w:rsid w:val="00130ECC"/>
    <w:rsid w:val="00132372"/>
    <w:rsid w:val="00132B18"/>
    <w:rsid w:val="00132BEB"/>
    <w:rsid w:val="00133905"/>
    <w:rsid w:val="00134D46"/>
    <w:rsid w:val="00135BE3"/>
    <w:rsid w:val="001367EC"/>
    <w:rsid w:val="00136CDE"/>
    <w:rsid w:val="00136E0C"/>
    <w:rsid w:val="00140ACA"/>
    <w:rsid w:val="00141730"/>
    <w:rsid w:val="0014193F"/>
    <w:rsid w:val="00143A0C"/>
    <w:rsid w:val="0014476E"/>
    <w:rsid w:val="0014495E"/>
    <w:rsid w:val="0014500B"/>
    <w:rsid w:val="0014733D"/>
    <w:rsid w:val="00150FE8"/>
    <w:rsid w:val="001531BC"/>
    <w:rsid w:val="001543E2"/>
    <w:rsid w:val="00154BA4"/>
    <w:rsid w:val="00154E49"/>
    <w:rsid w:val="00155CB3"/>
    <w:rsid w:val="001649A1"/>
    <w:rsid w:val="00164B2A"/>
    <w:rsid w:val="00164BC2"/>
    <w:rsid w:val="00166C1D"/>
    <w:rsid w:val="001677AD"/>
    <w:rsid w:val="0016785C"/>
    <w:rsid w:val="00170021"/>
    <w:rsid w:val="00170157"/>
    <w:rsid w:val="00171A84"/>
    <w:rsid w:val="0017272C"/>
    <w:rsid w:val="001757CC"/>
    <w:rsid w:val="00175D83"/>
    <w:rsid w:val="00175E98"/>
    <w:rsid w:val="00177F5B"/>
    <w:rsid w:val="001823DE"/>
    <w:rsid w:val="001828DD"/>
    <w:rsid w:val="00184625"/>
    <w:rsid w:val="001856B1"/>
    <w:rsid w:val="0018588F"/>
    <w:rsid w:val="001861F9"/>
    <w:rsid w:val="001865CA"/>
    <w:rsid w:val="00186B96"/>
    <w:rsid w:val="001874FC"/>
    <w:rsid w:val="00187CA5"/>
    <w:rsid w:val="001907FF"/>
    <w:rsid w:val="00190D71"/>
    <w:rsid w:val="00191DD0"/>
    <w:rsid w:val="0019218A"/>
    <w:rsid w:val="00192B58"/>
    <w:rsid w:val="00193F89"/>
    <w:rsid w:val="00194352"/>
    <w:rsid w:val="001959C6"/>
    <w:rsid w:val="0019667E"/>
    <w:rsid w:val="001970D0"/>
    <w:rsid w:val="0019737D"/>
    <w:rsid w:val="00197A85"/>
    <w:rsid w:val="001A4FEA"/>
    <w:rsid w:val="001A610D"/>
    <w:rsid w:val="001B41C1"/>
    <w:rsid w:val="001B4F18"/>
    <w:rsid w:val="001B512C"/>
    <w:rsid w:val="001B6966"/>
    <w:rsid w:val="001B7C85"/>
    <w:rsid w:val="001C0E73"/>
    <w:rsid w:val="001C24BC"/>
    <w:rsid w:val="001C530D"/>
    <w:rsid w:val="001C6E6A"/>
    <w:rsid w:val="001D09E8"/>
    <w:rsid w:val="001D228A"/>
    <w:rsid w:val="001D50C6"/>
    <w:rsid w:val="001D6977"/>
    <w:rsid w:val="001E18BC"/>
    <w:rsid w:val="001E2C25"/>
    <w:rsid w:val="001E61DC"/>
    <w:rsid w:val="001E6BB1"/>
    <w:rsid w:val="001F08BC"/>
    <w:rsid w:val="001F0C6F"/>
    <w:rsid w:val="001F2708"/>
    <w:rsid w:val="001F2FAA"/>
    <w:rsid w:val="001F4C8A"/>
    <w:rsid w:val="001F6B30"/>
    <w:rsid w:val="00201367"/>
    <w:rsid w:val="0020216B"/>
    <w:rsid w:val="002036AD"/>
    <w:rsid w:val="00204860"/>
    <w:rsid w:val="002064AB"/>
    <w:rsid w:val="00206CE5"/>
    <w:rsid w:val="00207539"/>
    <w:rsid w:val="00214642"/>
    <w:rsid w:val="002156BC"/>
    <w:rsid w:val="00217D35"/>
    <w:rsid w:val="002207B7"/>
    <w:rsid w:val="00221411"/>
    <w:rsid w:val="0022145C"/>
    <w:rsid w:val="00221AEC"/>
    <w:rsid w:val="00222BDC"/>
    <w:rsid w:val="00222D7C"/>
    <w:rsid w:val="00222F9E"/>
    <w:rsid w:val="00224451"/>
    <w:rsid w:val="002267E4"/>
    <w:rsid w:val="00233D71"/>
    <w:rsid w:val="00234085"/>
    <w:rsid w:val="00235719"/>
    <w:rsid w:val="0023580A"/>
    <w:rsid w:val="00235F52"/>
    <w:rsid w:val="002363D8"/>
    <w:rsid w:val="00236C0B"/>
    <w:rsid w:val="002376F0"/>
    <w:rsid w:val="00237F37"/>
    <w:rsid w:val="0024075C"/>
    <w:rsid w:val="0024186E"/>
    <w:rsid w:val="00241EA9"/>
    <w:rsid w:val="00242DD5"/>
    <w:rsid w:val="00242F95"/>
    <w:rsid w:val="002442ED"/>
    <w:rsid w:val="00244C71"/>
    <w:rsid w:val="002463D8"/>
    <w:rsid w:val="00247AEA"/>
    <w:rsid w:val="002508BB"/>
    <w:rsid w:val="002515CE"/>
    <w:rsid w:val="00252063"/>
    <w:rsid w:val="002547AB"/>
    <w:rsid w:val="00254B6B"/>
    <w:rsid w:val="00254EA9"/>
    <w:rsid w:val="002570C3"/>
    <w:rsid w:val="00260638"/>
    <w:rsid w:val="002608AD"/>
    <w:rsid w:val="00260B8D"/>
    <w:rsid w:val="0026107D"/>
    <w:rsid w:val="00261F3C"/>
    <w:rsid w:val="002623AB"/>
    <w:rsid w:val="0026269E"/>
    <w:rsid w:val="00262AC4"/>
    <w:rsid w:val="00264FAD"/>
    <w:rsid w:val="0026565D"/>
    <w:rsid w:val="00266197"/>
    <w:rsid w:val="00266DF3"/>
    <w:rsid w:val="00271931"/>
    <w:rsid w:val="0027276E"/>
    <w:rsid w:val="002742E1"/>
    <w:rsid w:val="00275F21"/>
    <w:rsid w:val="002765F2"/>
    <w:rsid w:val="00277479"/>
    <w:rsid w:val="0028033A"/>
    <w:rsid w:val="00281CA3"/>
    <w:rsid w:val="00282CD4"/>
    <w:rsid w:val="002832BD"/>
    <w:rsid w:val="002841F4"/>
    <w:rsid w:val="002844A2"/>
    <w:rsid w:val="002944D8"/>
    <w:rsid w:val="002949F8"/>
    <w:rsid w:val="00294B08"/>
    <w:rsid w:val="0029755A"/>
    <w:rsid w:val="002A184E"/>
    <w:rsid w:val="002A306E"/>
    <w:rsid w:val="002A382B"/>
    <w:rsid w:val="002A395D"/>
    <w:rsid w:val="002A51DE"/>
    <w:rsid w:val="002A75DB"/>
    <w:rsid w:val="002B3B0B"/>
    <w:rsid w:val="002B5C0F"/>
    <w:rsid w:val="002B7607"/>
    <w:rsid w:val="002B7D3F"/>
    <w:rsid w:val="002B7FF7"/>
    <w:rsid w:val="002C03AD"/>
    <w:rsid w:val="002C2804"/>
    <w:rsid w:val="002C287E"/>
    <w:rsid w:val="002C4305"/>
    <w:rsid w:val="002C661D"/>
    <w:rsid w:val="002C79E5"/>
    <w:rsid w:val="002D0DBC"/>
    <w:rsid w:val="002D0DEA"/>
    <w:rsid w:val="002D1A2E"/>
    <w:rsid w:val="002D2EBC"/>
    <w:rsid w:val="002D41E1"/>
    <w:rsid w:val="002D5090"/>
    <w:rsid w:val="002D5D6D"/>
    <w:rsid w:val="002D6D32"/>
    <w:rsid w:val="002E10CE"/>
    <w:rsid w:val="002E1DA9"/>
    <w:rsid w:val="002E5330"/>
    <w:rsid w:val="002E5338"/>
    <w:rsid w:val="002E6D4D"/>
    <w:rsid w:val="002F0183"/>
    <w:rsid w:val="002F1CA6"/>
    <w:rsid w:val="002F24D4"/>
    <w:rsid w:val="002F2EEB"/>
    <w:rsid w:val="002F369A"/>
    <w:rsid w:val="002F56B7"/>
    <w:rsid w:val="002F5782"/>
    <w:rsid w:val="002F5DFD"/>
    <w:rsid w:val="002F6979"/>
    <w:rsid w:val="002F7929"/>
    <w:rsid w:val="003000FE"/>
    <w:rsid w:val="00301330"/>
    <w:rsid w:val="003013FB"/>
    <w:rsid w:val="00303FEE"/>
    <w:rsid w:val="00304423"/>
    <w:rsid w:val="00305461"/>
    <w:rsid w:val="0030697A"/>
    <w:rsid w:val="003076B5"/>
    <w:rsid w:val="003076FB"/>
    <w:rsid w:val="0031067E"/>
    <w:rsid w:val="00311030"/>
    <w:rsid w:val="00311375"/>
    <w:rsid w:val="00311E09"/>
    <w:rsid w:val="00311F3E"/>
    <w:rsid w:val="00313917"/>
    <w:rsid w:val="0031408F"/>
    <w:rsid w:val="003145B6"/>
    <w:rsid w:val="00314EE5"/>
    <w:rsid w:val="00316D5E"/>
    <w:rsid w:val="00317A1E"/>
    <w:rsid w:val="00322707"/>
    <w:rsid w:val="0032315E"/>
    <w:rsid w:val="00323D85"/>
    <w:rsid w:val="00330684"/>
    <w:rsid w:val="00331152"/>
    <w:rsid w:val="003324F0"/>
    <w:rsid w:val="003328A3"/>
    <w:rsid w:val="00332FF3"/>
    <w:rsid w:val="00333647"/>
    <w:rsid w:val="0033558B"/>
    <w:rsid w:val="003365C2"/>
    <w:rsid w:val="00337809"/>
    <w:rsid w:val="00343A45"/>
    <w:rsid w:val="003450AF"/>
    <w:rsid w:val="00345C61"/>
    <w:rsid w:val="00347F7C"/>
    <w:rsid w:val="00350995"/>
    <w:rsid w:val="00350B2B"/>
    <w:rsid w:val="00352445"/>
    <w:rsid w:val="00353158"/>
    <w:rsid w:val="00353271"/>
    <w:rsid w:val="003534FB"/>
    <w:rsid w:val="003544A2"/>
    <w:rsid w:val="00356010"/>
    <w:rsid w:val="0035613A"/>
    <w:rsid w:val="00361414"/>
    <w:rsid w:val="00361A3F"/>
    <w:rsid w:val="00361DD1"/>
    <w:rsid w:val="003635AE"/>
    <w:rsid w:val="00363838"/>
    <w:rsid w:val="00363ADD"/>
    <w:rsid w:val="003642EA"/>
    <w:rsid w:val="003644A5"/>
    <w:rsid w:val="003648FE"/>
    <w:rsid w:val="00365AD4"/>
    <w:rsid w:val="00366EA8"/>
    <w:rsid w:val="00367224"/>
    <w:rsid w:val="00371903"/>
    <w:rsid w:val="003723EE"/>
    <w:rsid w:val="00372AB2"/>
    <w:rsid w:val="00374A2C"/>
    <w:rsid w:val="003753CA"/>
    <w:rsid w:val="00375C85"/>
    <w:rsid w:val="003809E2"/>
    <w:rsid w:val="00380F2A"/>
    <w:rsid w:val="00382BBD"/>
    <w:rsid w:val="00383EA2"/>
    <w:rsid w:val="0038608C"/>
    <w:rsid w:val="00387723"/>
    <w:rsid w:val="00387831"/>
    <w:rsid w:val="00391CBB"/>
    <w:rsid w:val="003946AB"/>
    <w:rsid w:val="00397B64"/>
    <w:rsid w:val="003A031B"/>
    <w:rsid w:val="003A09C3"/>
    <w:rsid w:val="003A24FA"/>
    <w:rsid w:val="003A2D9A"/>
    <w:rsid w:val="003A3B5C"/>
    <w:rsid w:val="003A5C34"/>
    <w:rsid w:val="003A6264"/>
    <w:rsid w:val="003A680C"/>
    <w:rsid w:val="003A787D"/>
    <w:rsid w:val="003A7D60"/>
    <w:rsid w:val="003B0292"/>
    <w:rsid w:val="003B0945"/>
    <w:rsid w:val="003B0F49"/>
    <w:rsid w:val="003B1AA8"/>
    <w:rsid w:val="003B256E"/>
    <w:rsid w:val="003B26D2"/>
    <w:rsid w:val="003B3BF2"/>
    <w:rsid w:val="003B458F"/>
    <w:rsid w:val="003B468D"/>
    <w:rsid w:val="003B4792"/>
    <w:rsid w:val="003B5160"/>
    <w:rsid w:val="003B79D4"/>
    <w:rsid w:val="003C2026"/>
    <w:rsid w:val="003C2D10"/>
    <w:rsid w:val="003C2FAE"/>
    <w:rsid w:val="003C35BF"/>
    <w:rsid w:val="003C393F"/>
    <w:rsid w:val="003C3B9F"/>
    <w:rsid w:val="003C7B70"/>
    <w:rsid w:val="003D1D0D"/>
    <w:rsid w:val="003D2B4D"/>
    <w:rsid w:val="003D33FA"/>
    <w:rsid w:val="003D3FDC"/>
    <w:rsid w:val="003D6364"/>
    <w:rsid w:val="003D647F"/>
    <w:rsid w:val="003D6822"/>
    <w:rsid w:val="003D6B62"/>
    <w:rsid w:val="003E1526"/>
    <w:rsid w:val="003E1A99"/>
    <w:rsid w:val="003E2FD7"/>
    <w:rsid w:val="003E37B5"/>
    <w:rsid w:val="003E3E22"/>
    <w:rsid w:val="003E5601"/>
    <w:rsid w:val="003E6150"/>
    <w:rsid w:val="003F1624"/>
    <w:rsid w:val="003F51F5"/>
    <w:rsid w:val="003F6BFE"/>
    <w:rsid w:val="003F77DA"/>
    <w:rsid w:val="004013AF"/>
    <w:rsid w:val="00401F36"/>
    <w:rsid w:val="00402869"/>
    <w:rsid w:val="00403CB1"/>
    <w:rsid w:val="00404B5F"/>
    <w:rsid w:val="0040526D"/>
    <w:rsid w:val="0040568E"/>
    <w:rsid w:val="00411FF9"/>
    <w:rsid w:val="00414F93"/>
    <w:rsid w:val="00415337"/>
    <w:rsid w:val="00416171"/>
    <w:rsid w:val="004162F0"/>
    <w:rsid w:val="00420EBF"/>
    <w:rsid w:val="0042234E"/>
    <w:rsid w:val="0042301F"/>
    <w:rsid w:val="004250E8"/>
    <w:rsid w:val="0043020C"/>
    <w:rsid w:val="004315A7"/>
    <w:rsid w:val="00432537"/>
    <w:rsid w:val="0043273E"/>
    <w:rsid w:val="00433C21"/>
    <w:rsid w:val="004340F9"/>
    <w:rsid w:val="00435C94"/>
    <w:rsid w:val="00437F13"/>
    <w:rsid w:val="00444EBB"/>
    <w:rsid w:val="004514D8"/>
    <w:rsid w:val="00452D1A"/>
    <w:rsid w:val="00454DFD"/>
    <w:rsid w:val="004555D6"/>
    <w:rsid w:val="004556C3"/>
    <w:rsid w:val="00456007"/>
    <w:rsid w:val="00456062"/>
    <w:rsid w:val="00456394"/>
    <w:rsid w:val="00457B9D"/>
    <w:rsid w:val="00463576"/>
    <w:rsid w:val="004653CE"/>
    <w:rsid w:val="00465C4B"/>
    <w:rsid w:val="004677D7"/>
    <w:rsid w:val="0047022E"/>
    <w:rsid w:val="0047101D"/>
    <w:rsid w:val="00471B05"/>
    <w:rsid w:val="00471B35"/>
    <w:rsid w:val="004734F8"/>
    <w:rsid w:val="00475E66"/>
    <w:rsid w:val="00482E5A"/>
    <w:rsid w:val="00484AB4"/>
    <w:rsid w:val="00484D76"/>
    <w:rsid w:val="00487909"/>
    <w:rsid w:val="00490156"/>
    <w:rsid w:val="00490AAD"/>
    <w:rsid w:val="004918C2"/>
    <w:rsid w:val="00493A8C"/>
    <w:rsid w:val="00496E76"/>
    <w:rsid w:val="0049728A"/>
    <w:rsid w:val="00497E21"/>
    <w:rsid w:val="004A0369"/>
    <w:rsid w:val="004A1C0C"/>
    <w:rsid w:val="004A24CE"/>
    <w:rsid w:val="004A2590"/>
    <w:rsid w:val="004A3C9F"/>
    <w:rsid w:val="004A3E97"/>
    <w:rsid w:val="004A4071"/>
    <w:rsid w:val="004A5D7E"/>
    <w:rsid w:val="004A7E79"/>
    <w:rsid w:val="004B0383"/>
    <w:rsid w:val="004B0416"/>
    <w:rsid w:val="004B13E3"/>
    <w:rsid w:val="004B1BCA"/>
    <w:rsid w:val="004B3B23"/>
    <w:rsid w:val="004B4910"/>
    <w:rsid w:val="004B5580"/>
    <w:rsid w:val="004C2EEB"/>
    <w:rsid w:val="004C6762"/>
    <w:rsid w:val="004D0D36"/>
    <w:rsid w:val="004D57F9"/>
    <w:rsid w:val="004D6D19"/>
    <w:rsid w:val="004D6D88"/>
    <w:rsid w:val="004D6E61"/>
    <w:rsid w:val="004E0197"/>
    <w:rsid w:val="004E1130"/>
    <w:rsid w:val="004E158F"/>
    <w:rsid w:val="004E58A9"/>
    <w:rsid w:val="004E5FC8"/>
    <w:rsid w:val="004E7CA9"/>
    <w:rsid w:val="004E7D16"/>
    <w:rsid w:val="004F0233"/>
    <w:rsid w:val="004F0A32"/>
    <w:rsid w:val="004F2B7C"/>
    <w:rsid w:val="004F4083"/>
    <w:rsid w:val="004F57C1"/>
    <w:rsid w:val="004F5FB3"/>
    <w:rsid w:val="004F78EA"/>
    <w:rsid w:val="00500AF3"/>
    <w:rsid w:val="0050243D"/>
    <w:rsid w:val="0050499A"/>
    <w:rsid w:val="00504AB3"/>
    <w:rsid w:val="00504C06"/>
    <w:rsid w:val="00505BB5"/>
    <w:rsid w:val="00506B11"/>
    <w:rsid w:val="00511D4C"/>
    <w:rsid w:val="0051271B"/>
    <w:rsid w:val="00514C65"/>
    <w:rsid w:val="00514D78"/>
    <w:rsid w:val="0051514A"/>
    <w:rsid w:val="00521753"/>
    <w:rsid w:val="005225E7"/>
    <w:rsid w:val="005227D2"/>
    <w:rsid w:val="0052500E"/>
    <w:rsid w:val="00525B1A"/>
    <w:rsid w:val="00527207"/>
    <w:rsid w:val="005272BA"/>
    <w:rsid w:val="00530AD8"/>
    <w:rsid w:val="00533759"/>
    <w:rsid w:val="00534B0B"/>
    <w:rsid w:val="00535233"/>
    <w:rsid w:val="0053592F"/>
    <w:rsid w:val="005365AC"/>
    <w:rsid w:val="00536610"/>
    <w:rsid w:val="005407CB"/>
    <w:rsid w:val="00540FD5"/>
    <w:rsid w:val="005414A6"/>
    <w:rsid w:val="00541A0F"/>
    <w:rsid w:val="00542CD6"/>
    <w:rsid w:val="00543BCD"/>
    <w:rsid w:val="00543D13"/>
    <w:rsid w:val="00545581"/>
    <w:rsid w:val="00546603"/>
    <w:rsid w:val="005471AD"/>
    <w:rsid w:val="00547F21"/>
    <w:rsid w:val="00551031"/>
    <w:rsid w:val="0055153A"/>
    <w:rsid w:val="005532D3"/>
    <w:rsid w:val="0055337C"/>
    <w:rsid w:val="0055343C"/>
    <w:rsid w:val="00555460"/>
    <w:rsid w:val="00556AD9"/>
    <w:rsid w:val="005579E2"/>
    <w:rsid w:val="00557D71"/>
    <w:rsid w:val="00560DA3"/>
    <w:rsid w:val="0056147E"/>
    <w:rsid w:val="005628F5"/>
    <w:rsid w:val="00562AEF"/>
    <w:rsid w:val="00562CE5"/>
    <w:rsid w:val="00563286"/>
    <w:rsid w:val="00564C08"/>
    <w:rsid w:val="00565FAE"/>
    <w:rsid w:val="00566E77"/>
    <w:rsid w:val="00570F94"/>
    <w:rsid w:val="0057123F"/>
    <w:rsid w:val="00571D7E"/>
    <w:rsid w:val="005760A8"/>
    <w:rsid w:val="005770F9"/>
    <w:rsid w:val="005771A1"/>
    <w:rsid w:val="00577F74"/>
    <w:rsid w:val="005817EB"/>
    <w:rsid w:val="005826D8"/>
    <w:rsid w:val="00583DD5"/>
    <w:rsid w:val="00584941"/>
    <w:rsid w:val="005849EE"/>
    <w:rsid w:val="00584C1C"/>
    <w:rsid w:val="00585FAA"/>
    <w:rsid w:val="005861B4"/>
    <w:rsid w:val="005876A9"/>
    <w:rsid w:val="005926D2"/>
    <w:rsid w:val="00596520"/>
    <w:rsid w:val="00596D90"/>
    <w:rsid w:val="00597162"/>
    <w:rsid w:val="00597541"/>
    <w:rsid w:val="005A0370"/>
    <w:rsid w:val="005A3538"/>
    <w:rsid w:val="005A549B"/>
    <w:rsid w:val="005A54E3"/>
    <w:rsid w:val="005A7803"/>
    <w:rsid w:val="005B3D2B"/>
    <w:rsid w:val="005B5581"/>
    <w:rsid w:val="005B57F2"/>
    <w:rsid w:val="005B5A2A"/>
    <w:rsid w:val="005B5C06"/>
    <w:rsid w:val="005B724E"/>
    <w:rsid w:val="005B7A79"/>
    <w:rsid w:val="005C7963"/>
    <w:rsid w:val="005D2246"/>
    <w:rsid w:val="005D345E"/>
    <w:rsid w:val="005D52E2"/>
    <w:rsid w:val="005D5E36"/>
    <w:rsid w:val="005D680F"/>
    <w:rsid w:val="005E0D49"/>
    <w:rsid w:val="005E1523"/>
    <w:rsid w:val="005E32D8"/>
    <w:rsid w:val="005E4D4C"/>
    <w:rsid w:val="005E5B98"/>
    <w:rsid w:val="005E5D1E"/>
    <w:rsid w:val="005E63B4"/>
    <w:rsid w:val="005E694F"/>
    <w:rsid w:val="005E6BDD"/>
    <w:rsid w:val="005E6C70"/>
    <w:rsid w:val="005F043D"/>
    <w:rsid w:val="005F1BE9"/>
    <w:rsid w:val="005F1CC9"/>
    <w:rsid w:val="005F2498"/>
    <w:rsid w:val="005F2825"/>
    <w:rsid w:val="005F2A1F"/>
    <w:rsid w:val="005F32B4"/>
    <w:rsid w:val="005F4DBF"/>
    <w:rsid w:val="005F51B5"/>
    <w:rsid w:val="005F548A"/>
    <w:rsid w:val="005F5BC3"/>
    <w:rsid w:val="005F6C5B"/>
    <w:rsid w:val="005F6FDB"/>
    <w:rsid w:val="005F7931"/>
    <w:rsid w:val="00600108"/>
    <w:rsid w:val="0060014F"/>
    <w:rsid w:val="00603E9A"/>
    <w:rsid w:val="00604862"/>
    <w:rsid w:val="00604A97"/>
    <w:rsid w:val="00604BBC"/>
    <w:rsid w:val="00606D1A"/>
    <w:rsid w:val="0061000C"/>
    <w:rsid w:val="00610BC1"/>
    <w:rsid w:val="00610FA3"/>
    <w:rsid w:val="00611C92"/>
    <w:rsid w:val="00611D8D"/>
    <w:rsid w:val="00612788"/>
    <w:rsid w:val="00614839"/>
    <w:rsid w:val="006171E4"/>
    <w:rsid w:val="0062066F"/>
    <w:rsid w:val="00621A5A"/>
    <w:rsid w:val="00621F76"/>
    <w:rsid w:val="0062240C"/>
    <w:rsid w:val="00622445"/>
    <w:rsid w:val="00624F05"/>
    <w:rsid w:val="006269A9"/>
    <w:rsid w:val="006306EB"/>
    <w:rsid w:val="00630A67"/>
    <w:rsid w:val="0063208B"/>
    <w:rsid w:val="006327DE"/>
    <w:rsid w:val="00636113"/>
    <w:rsid w:val="0063611B"/>
    <w:rsid w:val="00637061"/>
    <w:rsid w:val="00640458"/>
    <w:rsid w:val="00640B87"/>
    <w:rsid w:val="0064149D"/>
    <w:rsid w:val="00643481"/>
    <w:rsid w:val="006466D1"/>
    <w:rsid w:val="00647112"/>
    <w:rsid w:val="0064715B"/>
    <w:rsid w:val="00650BCD"/>
    <w:rsid w:val="00651D23"/>
    <w:rsid w:val="00652285"/>
    <w:rsid w:val="006523F1"/>
    <w:rsid w:val="006529AA"/>
    <w:rsid w:val="00653FCB"/>
    <w:rsid w:val="006544AF"/>
    <w:rsid w:val="00656DE0"/>
    <w:rsid w:val="00661A2F"/>
    <w:rsid w:val="00663775"/>
    <w:rsid w:val="00664A0E"/>
    <w:rsid w:val="00664E79"/>
    <w:rsid w:val="006657A7"/>
    <w:rsid w:val="0066589A"/>
    <w:rsid w:val="00665A00"/>
    <w:rsid w:val="00670198"/>
    <w:rsid w:val="00670AAE"/>
    <w:rsid w:val="00672ACB"/>
    <w:rsid w:val="006740A1"/>
    <w:rsid w:val="0067479F"/>
    <w:rsid w:val="00674A06"/>
    <w:rsid w:val="006779AC"/>
    <w:rsid w:val="00677CEB"/>
    <w:rsid w:val="006824C2"/>
    <w:rsid w:val="006834CF"/>
    <w:rsid w:val="006839AD"/>
    <w:rsid w:val="00683F24"/>
    <w:rsid w:val="006861D5"/>
    <w:rsid w:val="006952AF"/>
    <w:rsid w:val="00696140"/>
    <w:rsid w:val="00697A0A"/>
    <w:rsid w:val="006A1F8E"/>
    <w:rsid w:val="006A2FE2"/>
    <w:rsid w:val="006A3124"/>
    <w:rsid w:val="006A3992"/>
    <w:rsid w:val="006A3A31"/>
    <w:rsid w:val="006A3B98"/>
    <w:rsid w:val="006A54FD"/>
    <w:rsid w:val="006A6FDB"/>
    <w:rsid w:val="006A73DB"/>
    <w:rsid w:val="006B2C74"/>
    <w:rsid w:val="006B3619"/>
    <w:rsid w:val="006B59FF"/>
    <w:rsid w:val="006B772B"/>
    <w:rsid w:val="006C1131"/>
    <w:rsid w:val="006C132B"/>
    <w:rsid w:val="006C3D66"/>
    <w:rsid w:val="006C4E0E"/>
    <w:rsid w:val="006C4F6D"/>
    <w:rsid w:val="006C5A7A"/>
    <w:rsid w:val="006C672C"/>
    <w:rsid w:val="006C6C88"/>
    <w:rsid w:val="006C703C"/>
    <w:rsid w:val="006C7D9C"/>
    <w:rsid w:val="006D06D4"/>
    <w:rsid w:val="006D2575"/>
    <w:rsid w:val="006D283F"/>
    <w:rsid w:val="006D4144"/>
    <w:rsid w:val="006E2614"/>
    <w:rsid w:val="006E27E3"/>
    <w:rsid w:val="006E29BC"/>
    <w:rsid w:val="006E33B8"/>
    <w:rsid w:val="006E34C0"/>
    <w:rsid w:val="006E6C04"/>
    <w:rsid w:val="006E7D2B"/>
    <w:rsid w:val="006E7F61"/>
    <w:rsid w:val="006F0354"/>
    <w:rsid w:val="006F069D"/>
    <w:rsid w:val="006F10F5"/>
    <w:rsid w:val="006F4317"/>
    <w:rsid w:val="006F5271"/>
    <w:rsid w:val="006F7259"/>
    <w:rsid w:val="007033AA"/>
    <w:rsid w:val="007038E8"/>
    <w:rsid w:val="00705DA6"/>
    <w:rsid w:val="007078B7"/>
    <w:rsid w:val="0071049E"/>
    <w:rsid w:val="0071183B"/>
    <w:rsid w:val="007133C7"/>
    <w:rsid w:val="007135EE"/>
    <w:rsid w:val="00713DB8"/>
    <w:rsid w:val="00714931"/>
    <w:rsid w:val="00716A78"/>
    <w:rsid w:val="00720C3A"/>
    <w:rsid w:val="00720E3D"/>
    <w:rsid w:val="007210E9"/>
    <w:rsid w:val="00721183"/>
    <w:rsid w:val="00721F98"/>
    <w:rsid w:val="007220D4"/>
    <w:rsid w:val="007235EA"/>
    <w:rsid w:val="00724970"/>
    <w:rsid w:val="00726734"/>
    <w:rsid w:val="00726C8A"/>
    <w:rsid w:val="007300D5"/>
    <w:rsid w:val="007318A5"/>
    <w:rsid w:val="0073210B"/>
    <w:rsid w:val="0073722A"/>
    <w:rsid w:val="0073795F"/>
    <w:rsid w:val="00742424"/>
    <w:rsid w:val="00742CB8"/>
    <w:rsid w:val="007431F4"/>
    <w:rsid w:val="007446CE"/>
    <w:rsid w:val="00744B5B"/>
    <w:rsid w:val="0074631A"/>
    <w:rsid w:val="00750FE1"/>
    <w:rsid w:val="007513AE"/>
    <w:rsid w:val="0075193A"/>
    <w:rsid w:val="0075301D"/>
    <w:rsid w:val="00755B8D"/>
    <w:rsid w:val="00755D69"/>
    <w:rsid w:val="007565B9"/>
    <w:rsid w:val="007574C7"/>
    <w:rsid w:val="00760435"/>
    <w:rsid w:val="007620F2"/>
    <w:rsid w:val="00762787"/>
    <w:rsid w:val="007628DF"/>
    <w:rsid w:val="007646C1"/>
    <w:rsid w:val="00764D00"/>
    <w:rsid w:val="007667A8"/>
    <w:rsid w:val="007669E5"/>
    <w:rsid w:val="00770093"/>
    <w:rsid w:val="007705D5"/>
    <w:rsid w:val="00770CCF"/>
    <w:rsid w:val="00771570"/>
    <w:rsid w:val="007727C7"/>
    <w:rsid w:val="00775F9D"/>
    <w:rsid w:val="007813E0"/>
    <w:rsid w:val="00782A98"/>
    <w:rsid w:val="00784CFD"/>
    <w:rsid w:val="0078716A"/>
    <w:rsid w:val="007906E6"/>
    <w:rsid w:val="00790E85"/>
    <w:rsid w:val="00792740"/>
    <w:rsid w:val="007940C9"/>
    <w:rsid w:val="007949A0"/>
    <w:rsid w:val="00794AD6"/>
    <w:rsid w:val="0079520B"/>
    <w:rsid w:val="00795DD4"/>
    <w:rsid w:val="00797639"/>
    <w:rsid w:val="00797AC1"/>
    <w:rsid w:val="007A0357"/>
    <w:rsid w:val="007A03DE"/>
    <w:rsid w:val="007A0884"/>
    <w:rsid w:val="007A34E4"/>
    <w:rsid w:val="007A3534"/>
    <w:rsid w:val="007A360E"/>
    <w:rsid w:val="007A5673"/>
    <w:rsid w:val="007A586F"/>
    <w:rsid w:val="007B0D88"/>
    <w:rsid w:val="007B12FD"/>
    <w:rsid w:val="007B25F6"/>
    <w:rsid w:val="007B38E0"/>
    <w:rsid w:val="007B438C"/>
    <w:rsid w:val="007B4866"/>
    <w:rsid w:val="007B6975"/>
    <w:rsid w:val="007B7C9F"/>
    <w:rsid w:val="007C1E6A"/>
    <w:rsid w:val="007C2481"/>
    <w:rsid w:val="007C2A4F"/>
    <w:rsid w:val="007C3099"/>
    <w:rsid w:val="007C3914"/>
    <w:rsid w:val="007C471C"/>
    <w:rsid w:val="007C5BE8"/>
    <w:rsid w:val="007C5E8C"/>
    <w:rsid w:val="007C71AA"/>
    <w:rsid w:val="007C71B6"/>
    <w:rsid w:val="007C78DC"/>
    <w:rsid w:val="007D01BA"/>
    <w:rsid w:val="007D5E4D"/>
    <w:rsid w:val="007D62EA"/>
    <w:rsid w:val="007D70D5"/>
    <w:rsid w:val="007D712D"/>
    <w:rsid w:val="007D753B"/>
    <w:rsid w:val="007D7E10"/>
    <w:rsid w:val="007E1227"/>
    <w:rsid w:val="007E5F7F"/>
    <w:rsid w:val="007E694F"/>
    <w:rsid w:val="007E7F58"/>
    <w:rsid w:val="007F28A4"/>
    <w:rsid w:val="007F3F23"/>
    <w:rsid w:val="007F4F93"/>
    <w:rsid w:val="007F58F4"/>
    <w:rsid w:val="007F611F"/>
    <w:rsid w:val="007F70E0"/>
    <w:rsid w:val="00800B8A"/>
    <w:rsid w:val="0080157C"/>
    <w:rsid w:val="00803D2E"/>
    <w:rsid w:val="008041D2"/>
    <w:rsid w:val="00806354"/>
    <w:rsid w:val="00806877"/>
    <w:rsid w:val="008123A4"/>
    <w:rsid w:val="008128F0"/>
    <w:rsid w:val="0081362A"/>
    <w:rsid w:val="00813C19"/>
    <w:rsid w:val="0081425C"/>
    <w:rsid w:val="00815509"/>
    <w:rsid w:val="00815835"/>
    <w:rsid w:val="00816CC1"/>
    <w:rsid w:val="008175E1"/>
    <w:rsid w:val="00821FC4"/>
    <w:rsid w:val="00822C48"/>
    <w:rsid w:val="0082525D"/>
    <w:rsid w:val="00827A7E"/>
    <w:rsid w:val="00827C85"/>
    <w:rsid w:val="008303EB"/>
    <w:rsid w:val="00830917"/>
    <w:rsid w:val="008315FD"/>
    <w:rsid w:val="00831C16"/>
    <w:rsid w:val="00832C9E"/>
    <w:rsid w:val="00832D75"/>
    <w:rsid w:val="00832DA0"/>
    <w:rsid w:val="008352CB"/>
    <w:rsid w:val="00837B32"/>
    <w:rsid w:val="0084055A"/>
    <w:rsid w:val="00841710"/>
    <w:rsid w:val="00841881"/>
    <w:rsid w:val="00841943"/>
    <w:rsid w:val="008423DE"/>
    <w:rsid w:val="00843DCE"/>
    <w:rsid w:val="008444F7"/>
    <w:rsid w:val="00844829"/>
    <w:rsid w:val="00845823"/>
    <w:rsid w:val="00846EA5"/>
    <w:rsid w:val="00847398"/>
    <w:rsid w:val="00847F78"/>
    <w:rsid w:val="00853CD5"/>
    <w:rsid w:val="0085716D"/>
    <w:rsid w:val="00857F4E"/>
    <w:rsid w:val="0086201B"/>
    <w:rsid w:val="00862105"/>
    <w:rsid w:val="008622BE"/>
    <w:rsid w:val="008629C5"/>
    <w:rsid w:val="00862B96"/>
    <w:rsid w:val="00864E47"/>
    <w:rsid w:val="00865D25"/>
    <w:rsid w:val="00867B13"/>
    <w:rsid w:val="00870359"/>
    <w:rsid w:val="008712D9"/>
    <w:rsid w:val="008725A7"/>
    <w:rsid w:val="008729B8"/>
    <w:rsid w:val="00872D12"/>
    <w:rsid w:val="00874C25"/>
    <w:rsid w:val="00875A3D"/>
    <w:rsid w:val="008806C7"/>
    <w:rsid w:val="008812E6"/>
    <w:rsid w:val="00881DC9"/>
    <w:rsid w:val="008826E2"/>
    <w:rsid w:val="00883345"/>
    <w:rsid w:val="0088624E"/>
    <w:rsid w:val="008873DF"/>
    <w:rsid w:val="00887517"/>
    <w:rsid w:val="00890AD6"/>
    <w:rsid w:val="00890F2C"/>
    <w:rsid w:val="00891ADC"/>
    <w:rsid w:val="00891DBD"/>
    <w:rsid w:val="00892240"/>
    <w:rsid w:val="00894919"/>
    <w:rsid w:val="00894D60"/>
    <w:rsid w:val="00896B9F"/>
    <w:rsid w:val="008A12D8"/>
    <w:rsid w:val="008A2562"/>
    <w:rsid w:val="008A29F2"/>
    <w:rsid w:val="008A2FA0"/>
    <w:rsid w:val="008A30F7"/>
    <w:rsid w:val="008A409D"/>
    <w:rsid w:val="008A456D"/>
    <w:rsid w:val="008A674E"/>
    <w:rsid w:val="008B188F"/>
    <w:rsid w:val="008B1F9F"/>
    <w:rsid w:val="008B25AC"/>
    <w:rsid w:val="008B2B7E"/>
    <w:rsid w:val="008B3979"/>
    <w:rsid w:val="008B3C7B"/>
    <w:rsid w:val="008B58D7"/>
    <w:rsid w:val="008B64B8"/>
    <w:rsid w:val="008C1B2C"/>
    <w:rsid w:val="008C29FA"/>
    <w:rsid w:val="008C31F8"/>
    <w:rsid w:val="008C3612"/>
    <w:rsid w:val="008C5E38"/>
    <w:rsid w:val="008C6AC4"/>
    <w:rsid w:val="008C7122"/>
    <w:rsid w:val="008C7F06"/>
    <w:rsid w:val="008D6F0B"/>
    <w:rsid w:val="008E0739"/>
    <w:rsid w:val="008E0A68"/>
    <w:rsid w:val="008E0E11"/>
    <w:rsid w:val="008E115A"/>
    <w:rsid w:val="008E119E"/>
    <w:rsid w:val="008E1DC3"/>
    <w:rsid w:val="008E27EF"/>
    <w:rsid w:val="008E5AC8"/>
    <w:rsid w:val="008E647F"/>
    <w:rsid w:val="008F0AC0"/>
    <w:rsid w:val="008F1082"/>
    <w:rsid w:val="008F1A08"/>
    <w:rsid w:val="008F35A6"/>
    <w:rsid w:val="008F38EE"/>
    <w:rsid w:val="008F497E"/>
    <w:rsid w:val="008F52E1"/>
    <w:rsid w:val="008F651E"/>
    <w:rsid w:val="0090045A"/>
    <w:rsid w:val="00901855"/>
    <w:rsid w:val="00901EDE"/>
    <w:rsid w:val="00902639"/>
    <w:rsid w:val="00904530"/>
    <w:rsid w:val="00905E78"/>
    <w:rsid w:val="00906B25"/>
    <w:rsid w:val="0091332A"/>
    <w:rsid w:val="00913466"/>
    <w:rsid w:val="00914AF6"/>
    <w:rsid w:val="00916098"/>
    <w:rsid w:val="00916D67"/>
    <w:rsid w:val="00916DCA"/>
    <w:rsid w:val="009173E8"/>
    <w:rsid w:val="009217F1"/>
    <w:rsid w:val="00921829"/>
    <w:rsid w:val="00921A4C"/>
    <w:rsid w:val="00922A4D"/>
    <w:rsid w:val="00922ABB"/>
    <w:rsid w:val="00926448"/>
    <w:rsid w:val="009274EC"/>
    <w:rsid w:val="0093336D"/>
    <w:rsid w:val="00933548"/>
    <w:rsid w:val="0093418F"/>
    <w:rsid w:val="009368AD"/>
    <w:rsid w:val="009376C8"/>
    <w:rsid w:val="00937822"/>
    <w:rsid w:val="00937E95"/>
    <w:rsid w:val="00940011"/>
    <w:rsid w:val="00940063"/>
    <w:rsid w:val="0094113A"/>
    <w:rsid w:val="00942683"/>
    <w:rsid w:val="009435AB"/>
    <w:rsid w:val="009447B1"/>
    <w:rsid w:val="00944C80"/>
    <w:rsid w:val="00945014"/>
    <w:rsid w:val="00945934"/>
    <w:rsid w:val="00945B5B"/>
    <w:rsid w:val="00945D66"/>
    <w:rsid w:val="00946F9C"/>
    <w:rsid w:val="009470C8"/>
    <w:rsid w:val="00947300"/>
    <w:rsid w:val="00947406"/>
    <w:rsid w:val="009505D9"/>
    <w:rsid w:val="009511F9"/>
    <w:rsid w:val="00951FD8"/>
    <w:rsid w:val="00952D6C"/>
    <w:rsid w:val="00952ED9"/>
    <w:rsid w:val="009537B4"/>
    <w:rsid w:val="0095414D"/>
    <w:rsid w:val="00955078"/>
    <w:rsid w:val="00955187"/>
    <w:rsid w:val="00955A87"/>
    <w:rsid w:val="00955FCC"/>
    <w:rsid w:val="0095608A"/>
    <w:rsid w:val="0096018C"/>
    <w:rsid w:val="0096051C"/>
    <w:rsid w:val="009619C4"/>
    <w:rsid w:val="00961AF1"/>
    <w:rsid w:val="0096426E"/>
    <w:rsid w:val="00965D17"/>
    <w:rsid w:val="00966CAE"/>
    <w:rsid w:val="00970018"/>
    <w:rsid w:val="0097146E"/>
    <w:rsid w:val="0097214D"/>
    <w:rsid w:val="00972886"/>
    <w:rsid w:val="00974CB4"/>
    <w:rsid w:val="0097574F"/>
    <w:rsid w:val="009762D9"/>
    <w:rsid w:val="00976721"/>
    <w:rsid w:val="0097707D"/>
    <w:rsid w:val="00981954"/>
    <w:rsid w:val="009819F8"/>
    <w:rsid w:val="00982032"/>
    <w:rsid w:val="00984742"/>
    <w:rsid w:val="00984DD5"/>
    <w:rsid w:val="00984E1B"/>
    <w:rsid w:val="00985E51"/>
    <w:rsid w:val="009875DB"/>
    <w:rsid w:val="009918B7"/>
    <w:rsid w:val="00992638"/>
    <w:rsid w:val="00992FB9"/>
    <w:rsid w:val="00993AB1"/>
    <w:rsid w:val="00993C2F"/>
    <w:rsid w:val="00993FB1"/>
    <w:rsid w:val="00996235"/>
    <w:rsid w:val="009966DA"/>
    <w:rsid w:val="00996A2B"/>
    <w:rsid w:val="009A1422"/>
    <w:rsid w:val="009A1F99"/>
    <w:rsid w:val="009A35BC"/>
    <w:rsid w:val="009A47E5"/>
    <w:rsid w:val="009A5827"/>
    <w:rsid w:val="009B017E"/>
    <w:rsid w:val="009B2D05"/>
    <w:rsid w:val="009B605C"/>
    <w:rsid w:val="009B7199"/>
    <w:rsid w:val="009C129E"/>
    <w:rsid w:val="009C4B24"/>
    <w:rsid w:val="009C54A4"/>
    <w:rsid w:val="009C6E77"/>
    <w:rsid w:val="009D06D8"/>
    <w:rsid w:val="009D1DDD"/>
    <w:rsid w:val="009D4279"/>
    <w:rsid w:val="009D4906"/>
    <w:rsid w:val="009D519F"/>
    <w:rsid w:val="009D5910"/>
    <w:rsid w:val="009E0500"/>
    <w:rsid w:val="009E0B12"/>
    <w:rsid w:val="009E1097"/>
    <w:rsid w:val="009E19F7"/>
    <w:rsid w:val="009E2A7B"/>
    <w:rsid w:val="009E2A83"/>
    <w:rsid w:val="009E3974"/>
    <w:rsid w:val="009E6731"/>
    <w:rsid w:val="009E7AAB"/>
    <w:rsid w:val="009F07E4"/>
    <w:rsid w:val="009F24BF"/>
    <w:rsid w:val="009F266B"/>
    <w:rsid w:val="009F5B2A"/>
    <w:rsid w:val="009F7DF6"/>
    <w:rsid w:val="00A02134"/>
    <w:rsid w:val="00A02EE9"/>
    <w:rsid w:val="00A03BE1"/>
    <w:rsid w:val="00A04720"/>
    <w:rsid w:val="00A048F5"/>
    <w:rsid w:val="00A06441"/>
    <w:rsid w:val="00A06658"/>
    <w:rsid w:val="00A071F5"/>
    <w:rsid w:val="00A07B0F"/>
    <w:rsid w:val="00A117C2"/>
    <w:rsid w:val="00A138AA"/>
    <w:rsid w:val="00A13B0D"/>
    <w:rsid w:val="00A14B31"/>
    <w:rsid w:val="00A15F90"/>
    <w:rsid w:val="00A167D3"/>
    <w:rsid w:val="00A1696B"/>
    <w:rsid w:val="00A16E92"/>
    <w:rsid w:val="00A17801"/>
    <w:rsid w:val="00A20DF1"/>
    <w:rsid w:val="00A212DD"/>
    <w:rsid w:val="00A214A4"/>
    <w:rsid w:val="00A253B7"/>
    <w:rsid w:val="00A25A88"/>
    <w:rsid w:val="00A25E0B"/>
    <w:rsid w:val="00A27A88"/>
    <w:rsid w:val="00A30F37"/>
    <w:rsid w:val="00A30F9E"/>
    <w:rsid w:val="00A336D6"/>
    <w:rsid w:val="00A34459"/>
    <w:rsid w:val="00A348F0"/>
    <w:rsid w:val="00A35107"/>
    <w:rsid w:val="00A35152"/>
    <w:rsid w:val="00A36002"/>
    <w:rsid w:val="00A36868"/>
    <w:rsid w:val="00A36F59"/>
    <w:rsid w:val="00A376F7"/>
    <w:rsid w:val="00A421CB"/>
    <w:rsid w:val="00A42C49"/>
    <w:rsid w:val="00A43228"/>
    <w:rsid w:val="00A43D44"/>
    <w:rsid w:val="00A44BEB"/>
    <w:rsid w:val="00A4536C"/>
    <w:rsid w:val="00A46645"/>
    <w:rsid w:val="00A46655"/>
    <w:rsid w:val="00A46871"/>
    <w:rsid w:val="00A47016"/>
    <w:rsid w:val="00A477FE"/>
    <w:rsid w:val="00A50964"/>
    <w:rsid w:val="00A51A28"/>
    <w:rsid w:val="00A51DAB"/>
    <w:rsid w:val="00A52A7E"/>
    <w:rsid w:val="00A53540"/>
    <w:rsid w:val="00A57E09"/>
    <w:rsid w:val="00A62941"/>
    <w:rsid w:val="00A65953"/>
    <w:rsid w:val="00A66512"/>
    <w:rsid w:val="00A67864"/>
    <w:rsid w:val="00A70E80"/>
    <w:rsid w:val="00A70ED1"/>
    <w:rsid w:val="00A71A9D"/>
    <w:rsid w:val="00A71CF5"/>
    <w:rsid w:val="00A73765"/>
    <w:rsid w:val="00A73F19"/>
    <w:rsid w:val="00A7409F"/>
    <w:rsid w:val="00A74FDB"/>
    <w:rsid w:val="00A74FE1"/>
    <w:rsid w:val="00A75F62"/>
    <w:rsid w:val="00A762C0"/>
    <w:rsid w:val="00A7676C"/>
    <w:rsid w:val="00A76E7A"/>
    <w:rsid w:val="00A80C76"/>
    <w:rsid w:val="00A833F5"/>
    <w:rsid w:val="00A83507"/>
    <w:rsid w:val="00A841BD"/>
    <w:rsid w:val="00A843F4"/>
    <w:rsid w:val="00A85D8A"/>
    <w:rsid w:val="00A869F5"/>
    <w:rsid w:val="00A86C9E"/>
    <w:rsid w:val="00A8788F"/>
    <w:rsid w:val="00A90273"/>
    <w:rsid w:val="00A90FB4"/>
    <w:rsid w:val="00A934F5"/>
    <w:rsid w:val="00A93C36"/>
    <w:rsid w:val="00A943FC"/>
    <w:rsid w:val="00A96609"/>
    <w:rsid w:val="00A96AAA"/>
    <w:rsid w:val="00AA1243"/>
    <w:rsid w:val="00AA2D2F"/>
    <w:rsid w:val="00AA3B8F"/>
    <w:rsid w:val="00AA4B17"/>
    <w:rsid w:val="00AA5BE4"/>
    <w:rsid w:val="00AA624B"/>
    <w:rsid w:val="00AA6BD3"/>
    <w:rsid w:val="00AB052B"/>
    <w:rsid w:val="00AB660E"/>
    <w:rsid w:val="00AB6A9B"/>
    <w:rsid w:val="00AB6ED1"/>
    <w:rsid w:val="00AB76A7"/>
    <w:rsid w:val="00AB7BEA"/>
    <w:rsid w:val="00AC11D2"/>
    <w:rsid w:val="00AC29E2"/>
    <w:rsid w:val="00AC2D92"/>
    <w:rsid w:val="00AC4003"/>
    <w:rsid w:val="00AC4465"/>
    <w:rsid w:val="00AC52CB"/>
    <w:rsid w:val="00AC549D"/>
    <w:rsid w:val="00AC5F12"/>
    <w:rsid w:val="00AD082F"/>
    <w:rsid w:val="00AD1AF4"/>
    <w:rsid w:val="00AD33D7"/>
    <w:rsid w:val="00AD4C18"/>
    <w:rsid w:val="00AE28C3"/>
    <w:rsid w:val="00AE2D74"/>
    <w:rsid w:val="00AE3C5F"/>
    <w:rsid w:val="00AE4AE2"/>
    <w:rsid w:val="00AE5C50"/>
    <w:rsid w:val="00AE69EF"/>
    <w:rsid w:val="00AE7EAD"/>
    <w:rsid w:val="00AE7F14"/>
    <w:rsid w:val="00AF0AAA"/>
    <w:rsid w:val="00AF1658"/>
    <w:rsid w:val="00AF16FA"/>
    <w:rsid w:val="00AF2FAF"/>
    <w:rsid w:val="00AF35AA"/>
    <w:rsid w:val="00AF3708"/>
    <w:rsid w:val="00AF52CC"/>
    <w:rsid w:val="00AF5A8C"/>
    <w:rsid w:val="00B00EF2"/>
    <w:rsid w:val="00B01B7E"/>
    <w:rsid w:val="00B026CE"/>
    <w:rsid w:val="00B054BC"/>
    <w:rsid w:val="00B111C5"/>
    <w:rsid w:val="00B11371"/>
    <w:rsid w:val="00B118C3"/>
    <w:rsid w:val="00B1378B"/>
    <w:rsid w:val="00B13DF8"/>
    <w:rsid w:val="00B14DA9"/>
    <w:rsid w:val="00B1534D"/>
    <w:rsid w:val="00B16F13"/>
    <w:rsid w:val="00B1746B"/>
    <w:rsid w:val="00B20A00"/>
    <w:rsid w:val="00B20AAC"/>
    <w:rsid w:val="00B21CD9"/>
    <w:rsid w:val="00B24560"/>
    <w:rsid w:val="00B25914"/>
    <w:rsid w:val="00B2594C"/>
    <w:rsid w:val="00B26BAD"/>
    <w:rsid w:val="00B302DA"/>
    <w:rsid w:val="00B32091"/>
    <w:rsid w:val="00B3364C"/>
    <w:rsid w:val="00B345AC"/>
    <w:rsid w:val="00B40669"/>
    <w:rsid w:val="00B4186A"/>
    <w:rsid w:val="00B41FCE"/>
    <w:rsid w:val="00B44F0D"/>
    <w:rsid w:val="00B453B3"/>
    <w:rsid w:val="00B458AD"/>
    <w:rsid w:val="00B47813"/>
    <w:rsid w:val="00B47866"/>
    <w:rsid w:val="00B50DF5"/>
    <w:rsid w:val="00B50E49"/>
    <w:rsid w:val="00B50F51"/>
    <w:rsid w:val="00B51889"/>
    <w:rsid w:val="00B5207F"/>
    <w:rsid w:val="00B520E2"/>
    <w:rsid w:val="00B52C22"/>
    <w:rsid w:val="00B53C36"/>
    <w:rsid w:val="00B553FD"/>
    <w:rsid w:val="00B556D9"/>
    <w:rsid w:val="00B559E2"/>
    <w:rsid w:val="00B57744"/>
    <w:rsid w:val="00B57A31"/>
    <w:rsid w:val="00B61C47"/>
    <w:rsid w:val="00B635FB"/>
    <w:rsid w:val="00B64751"/>
    <w:rsid w:val="00B64935"/>
    <w:rsid w:val="00B64A85"/>
    <w:rsid w:val="00B65474"/>
    <w:rsid w:val="00B6551C"/>
    <w:rsid w:val="00B65DFC"/>
    <w:rsid w:val="00B66425"/>
    <w:rsid w:val="00B72114"/>
    <w:rsid w:val="00B72632"/>
    <w:rsid w:val="00B72B10"/>
    <w:rsid w:val="00B73BF2"/>
    <w:rsid w:val="00B75365"/>
    <w:rsid w:val="00B77883"/>
    <w:rsid w:val="00B800C2"/>
    <w:rsid w:val="00B838E5"/>
    <w:rsid w:val="00B83E14"/>
    <w:rsid w:val="00B8450B"/>
    <w:rsid w:val="00B84B23"/>
    <w:rsid w:val="00B85EAA"/>
    <w:rsid w:val="00B86652"/>
    <w:rsid w:val="00B87901"/>
    <w:rsid w:val="00B92E3C"/>
    <w:rsid w:val="00B930B1"/>
    <w:rsid w:val="00B96A7F"/>
    <w:rsid w:val="00BA09E2"/>
    <w:rsid w:val="00BA28C2"/>
    <w:rsid w:val="00BA2F8E"/>
    <w:rsid w:val="00BA3AF6"/>
    <w:rsid w:val="00BA3BF1"/>
    <w:rsid w:val="00BA52E1"/>
    <w:rsid w:val="00BA5914"/>
    <w:rsid w:val="00BA59E8"/>
    <w:rsid w:val="00BA6340"/>
    <w:rsid w:val="00BA67AF"/>
    <w:rsid w:val="00BA7878"/>
    <w:rsid w:val="00BA7D3B"/>
    <w:rsid w:val="00BA7EB9"/>
    <w:rsid w:val="00BB0D0C"/>
    <w:rsid w:val="00BB16C7"/>
    <w:rsid w:val="00BB25D4"/>
    <w:rsid w:val="00BB2A42"/>
    <w:rsid w:val="00BB576D"/>
    <w:rsid w:val="00BB5F18"/>
    <w:rsid w:val="00BB6E7C"/>
    <w:rsid w:val="00BB71BF"/>
    <w:rsid w:val="00BC0634"/>
    <w:rsid w:val="00BC3B1C"/>
    <w:rsid w:val="00BC3F00"/>
    <w:rsid w:val="00BC41F3"/>
    <w:rsid w:val="00BC43D7"/>
    <w:rsid w:val="00BC567A"/>
    <w:rsid w:val="00BC619F"/>
    <w:rsid w:val="00BD0525"/>
    <w:rsid w:val="00BD4178"/>
    <w:rsid w:val="00BD485E"/>
    <w:rsid w:val="00BD5A76"/>
    <w:rsid w:val="00BD5CE5"/>
    <w:rsid w:val="00BD6DBA"/>
    <w:rsid w:val="00BD737E"/>
    <w:rsid w:val="00BE027C"/>
    <w:rsid w:val="00BE127D"/>
    <w:rsid w:val="00BE51E9"/>
    <w:rsid w:val="00BE5BEC"/>
    <w:rsid w:val="00BE644F"/>
    <w:rsid w:val="00BE715D"/>
    <w:rsid w:val="00BE7585"/>
    <w:rsid w:val="00BF20AA"/>
    <w:rsid w:val="00BF36B4"/>
    <w:rsid w:val="00BF449D"/>
    <w:rsid w:val="00BF4E7F"/>
    <w:rsid w:val="00BF5BD5"/>
    <w:rsid w:val="00BF5CFE"/>
    <w:rsid w:val="00BF5D58"/>
    <w:rsid w:val="00BF6AE1"/>
    <w:rsid w:val="00BF786C"/>
    <w:rsid w:val="00BF7CD3"/>
    <w:rsid w:val="00C02628"/>
    <w:rsid w:val="00C03151"/>
    <w:rsid w:val="00C045FB"/>
    <w:rsid w:val="00C04C99"/>
    <w:rsid w:val="00C06B01"/>
    <w:rsid w:val="00C06CDF"/>
    <w:rsid w:val="00C06F8D"/>
    <w:rsid w:val="00C10641"/>
    <w:rsid w:val="00C10AB3"/>
    <w:rsid w:val="00C11EBC"/>
    <w:rsid w:val="00C14349"/>
    <w:rsid w:val="00C158AC"/>
    <w:rsid w:val="00C210CD"/>
    <w:rsid w:val="00C212CA"/>
    <w:rsid w:val="00C259A2"/>
    <w:rsid w:val="00C33920"/>
    <w:rsid w:val="00C3417A"/>
    <w:rsid w:val="00C3446C"/>
    <w:rsid w:val="00C3474C"/>
    <w:rsid w:val="00C34C9D"/>
    <w:rsid w:val="00C3508E"/>
    <w:rsid w:val="00C35B71"/>
    <w:rsid w:val="00C36CFC"/>
    <w:rsid w:val="00C44804"/>
    <w:rsid w:val="00C45F32"/>
    <w:rsid w:val="00C46C21"/>
    <w:rsid w:val="00C5036A"/>
    <w:rsid w:val="00C512A6"/>
    <w:rsid w:val="00C54375"/>
    <w:rsid w:val="00C54B2A"/>
    <w:rsid w:val="00C55DD0"/>
    <w:rsid w:val="00C6033D"/>
    <w:rsid w:val="00C607A6"/>
    <w:rsid w:val="00C60FF5"/>
    <w:rsid w:val="00C62C0A"/>
    <w:rsid w:val="00C63028"/>
    <w:rsid w:val="00C642CB"/>
    <w:rsid w:val="00C64941"/>
    <w:rsid w:val="00C6535E"/>
    <w:rsid w:val="00C66F7F"/>
    <w:rsid w:val="00C7185C"/>
    <w:rsid w:val="00C72F6B"/>
    <w:rsid w:val="00C74B73"/>
    <w:rsid w:val="00C74EAC"/>
    <w:rsid w:val="00C74F83"/>
    <w:rsid w:val="00C7770A"/>
    <w:rsid w:val="00C801D1"/>
    <w:rsid w:val="00C806AD"/>
    <w:rsid w:val="00C80F01"/>
    <w:rsid w:val="00C81950"/>
    <w:rsid w:val="00C85C66"/>
    <w:rsid w:val="00C86053"/>
    <w:rsid w:val="00C87472"/>
    <w:rsid w:val="00C87800"/>
    <w:rsid w:val="00C912B6"/>
    <w:rsid w:val="00C9165C"/>
    <w:rsid w:val="00C92520"/>
    <w:rsid w:val="00C93A1B"/>
    <w:rsid w:val="00C93B4B"/>
    <w:rsid w:val="00C96E48"/>
    <w:rsid w:val="00CA08AC"/>
    <w:rsid w:val="00CA0947"/>
    <w:rsid w:val="00CA2C21"/>
    <w:rsid w:val="00CA4E42"/>
    <w:rsid w:val="00CA5F7C"/>
    <w:rsid w:val="00CA6A79"/>
    <w:rsid w:val="00CA6E38"/>
    <w:rsid w:val="00CB1D4D"/>
    <w:rsid w:val="00CB28A2"/>
    <w:rsid w:val="00CB2A0C"/>
    <w:rsid w:val="00CC102B"/>
    <w:rsid w:val="00CC1FFC"/>
    <w:rsid w:val="00CC2FFD"/>
    <w:rsid w:val="00CC5220"/>
    <w:rsid w:val="00CC5B86"/>
    <w:rsid w:val="00CC6019"/>
    <w:rsid w:val="00CC63F0"/>
    <w:rsid w:val="00CC6B87"/>
    <w:rsid w:val="00CC6DD8"/>
    <w:rsid w:val="00CD0C2B"/>
    <w:rsid w:val="00CD107E"/>
    <w:rsid w:val="00CD1F7D"/>
    <w:rsid w:val="00CD2530"/>
    <w:rsid w:val="00CD2AE8"/>
    <w:rsid w:val="00CD4337"/>
    <w:rsid w:val="00CD7EF7"/>
    <w:rsid w:val="00CD7F4B"/>
    <w:rsid w:val="00CE0287"/>
    <w:rsid w:val="00CE0EBC"/>
    <w:rsid w:val="00CE16EC"/>
    <w:rsid w:val="00CE3E08"/>
    <w:rsid w:val="00CE4126"/>
    <w:rsid w:val="00CE4B07"/>
    <w:rsid w:val="00CE5308"/>
    <w:rsid w:val="00CE68F7"/>
    <w:rsid w:val="00CE7A00"/>
    <w:rsid w:val="00CF07F1"/>
    <w:rsid w:val="00CF102B"/>
    <w:rsid w:val="00CF1BF8"/>
    <w:rsid w:val="00CF237E"/>
    <w:rsid w:val="00CF4543"/>
    <w:rsid w:val="00CF47A4"/>
    <w:rsid w:val="00CF626D"/>
    <w:rsid w:val="00CF71CB"/>
    <w:rsid w:val="00CF729A"/>
    <w:rsid w:val="00CF7A0E"/>
    <w:rsid w:val="00D00BE0"/>
    <w:rsid w:val="00D0144B"/>
    <w:rsid w:val="00D01D71"/>
    <w:rsid w:val="00D03259"/>
    <w:rsid w:val="00D044B7"/>
    <w:rsid w:val="00D065DD"/>
    <w:rsid w:val="00D0714C"/>
    <w:rsid w:val="00D10ABF"/>
    <w:rsid w:val="00D10F80"/>
    <w:rsid w:val="00D112D9"/>
    <w:rsid w:val="00D117A1"/>
    <w:rsid w:val="00D12481"/>
    <w:rsid w:val="00D130C4"/>
    <w:rsid w:val="00D1425A"/>
    <w:rsid w:val="00D14581"/>
    <w:rsid w:val="00D21773"/>
    <w:rsid w:val="00D21BDE"/>
    <w:rsid w:val="00D21C65"/>
    <w:rsid w:val="00D226E9"/>
    <w:rsid w:val="00D23826"/>
    <w:rsid w:val="00D242A2"/>
    <w:rsid w:val="00D25D14"/>
    <w:rsid w:val="00D25F5D"/>
    <w:rsid w:val="00D2779C"/>
    <w:rsid w:val="00D27ED2"/>
    <w:rsid w:val="00D3009C"/>
    <w:rsid w:val="00D32103"/>
    <w:rsid w:val="00D33B15"/>
    <w:rsid w:val="00D33F46"/>
    <w:rsid w:val="00D35BF2"/>
    <w:rsid w:val="00D377C0"/>
    <w:rsid w:val="00D4044E"/>
    <w:rsid w:val="00D40AF6"/>
    <w:rsid w:val="00D43DE6"/>
    <w:rsid w:val="00D44D96"/>
    <w:rsid w:val="00D45E53"/>
    <w:rsid w:val="00D468D0"/>
    <w:rsid w:val="00D50A86"/>
    <w:rsid w:val="00D53276"/>
    <w:rsid w:val="00D535B1"/>
    <w:rsid w:val="00D5373E"/>
    <w:rsid w:val="00D53EED"/>
    <w:rsid w:val="00D54B7D"/>
    <w:rsid w:val="00D558A0"/>
    <w:rsid w:val="00D57B75"/>
    <w:rsid w:val="00D605B9"/>
    <w:rsid w:val="00D626A5"/>
    <w:rsid w:val="00D64909"/>
    <w:rsid w:val="00D64B2A"/>
    <w:rsid w:val="00D6785F"/>
    <w:rsid w:val="00D700F4"/>
    <w:rsid w:val="00D7025F"/>
    <w:rsid w:val="00D71B15"/>
    <w:rsid w:val="00D71B8B"/>
    <w:rsid w:val="00D72426"/>
    <w:rsid w:val="00D7266A"/>
    <w:rsid w:val="00D72961"/>
    <w:rsid w:val="00D73DA0"/>
    <w:rsid w:val="00D760A3"/>
    <w:rsid w:val="00D762CA"/>
    <w:rsid w:val="00D850F2"/>
    <w:rsid w:val="00D85C42"/>
    <w:rsid w:val="00D85F9F"/>
    <w:rsid w:val="00D861C9"/>
    <w:rsid w:val="00D8799D"/>
    <w:rsid w:val="00D90D8B"/>
    <w:rsid w:val="00D9121D"/>
    <w:rsid w:val="00D93892"/>
    <w:rsid w:val="00D95601"/>
    <w:rsid w:val="00D9608B"/>
    <w:rsid w:val="00D967E5"/>
    <w:rsid w:val="00D97E34"/>
    <w:rsid w:val="00DA0911"/>
    <w:rsid w:val="00DA0E86"/>
    <w:rsid w:val="00DA250E"/>
    <w:rsid w:val="00DA25AA"/>
    <w:rsid w:val="00DA326E"/>
    <w:rsid w:val="00DA3344"/>
    <w:rsid w:val="00DA3735"/>
    <w:rsid w:val="00DA4E8F"/>
    <w:rsid w:val="00DA5EF9"/>
    <w:rsid w:val="00DA70E2"/>
    <w:rsid w:val="00DA745E"/>
    <w:rsid w:val="00DB01FD"/>
    <w:rsid w:val="00DB0C7B"/>
    <w:rsid w:val="00DB2D31"/>
    <w:rsid w:val="00DB424B"/>
    <w:rsid w:val="00DB4292"/>
    <w:rsid w:val="00DB4CC0"/>
    <w:rsid w:val="00DB6E5D"/>
    <w:rsid w:val="00DB6EE1"/>
    <w:rsid w:val="00DB7368"/>
    <w:rsid w:val="00DB7549"/>
    <w:rsid w:val="00DC1215"/>
    <w:rsid w:val="00DC15D1"/>
    <w:rsid w:val="00DC29BC"/>
    <w:rsid w:val="00DC2AB9"/>
    <w:rsid w:val="00DC2CBD"/>
    <w:rsid w:val="00DC2E85"/>
    <w:rsid w:val="00DC37ED"/>
    <w:rsid w:val="00DC41A3"/>
    <w:rsid w:val="00DC4C6B"/>
    <w:rsid w:val="00DC513F"/>
    <w:rsid w:val="00DC53B7"/>
    <w:rsid w:val="00DC5C94"/>
    <w:rsid w:val="00DC665A"/>
    <w:rsid w:val="00DD0C08"/>
    <w:rsid w:val="00DD1963"/>
    <w:rsid w:val="00DD1EC6"/>
    <w:rsid w:val="00DD2082"/>
    <w:rsid w:val="00DD26E8"/>
    <w:rsid w:val="00DD27D0"/>
    <w:rsid w:val="00DD2C4B"/>
    <w:rsid w:val="00DD36A6"/>
    <w:rsid w:val="00DD46F9"/>
    <w:rsid w:val="00DD70A6"/>
    <w:rsid w:val="00DD7A66"/>
    <w:rsid w:val="00DD7E9F"/>
    <w:rsid w:val="00DE0781"/>
    <w:rsid w:val="00DE1476"/>
    <w:rsid w:val="00DE1A37"/>
    <w:rsid w:val="00DE1D4F"/>
    <w:rsid w:val="00DE408B"/>
    <w:rsid w:val="00DE4AA6"/>
    <w:rsid w:val="00DE5A0C"/>
    <w:rsid w:val="00DF1E23"/>
    <w:rsid w:val="00DF311B"/>
    <w:rsid w:val="00DF38BC"/>
    <w:rsid w:val="00DF3B15"/>
    <w:rsid w:val="00DF4376"/>
    <w:rsid w:val="00DF56ED"/>
    <w:rsid w:val="00DF70E4"/>
    <w:rsid w:val="00E01FC1"/>
    <w:rsid w:val="00E03316"/>
    <w:rsid w:val="00E04E3C"/>
    <w:rsid w:val="00E04E9E"/>
    <w:rsid w:val="00E04EF8"/>
    <w:rsid w:val="00E05BEF"/>
    <w:rsid w:val="00E117F8"/>
    <w:rsid w:val="00E151E6"/>
    <w:rsid w:val="00E15D5F"/>
    <w:rsid w:val="00E177C3"/>
    <w:rsid w:val="00E21252"/>
    <w:rsid w:val="00E2128F"/>
    <w:rsid w:val="00E2329A"/>
    <w:rsid w:val="00E23CE6"/>
    <w:rsid w:val="00E25A51"/>
    <w:rsid w:val="00E25D1A"/>
    <w:rsid w:val="00E263CD"/>
    <w:rsid w:val="00E2684E"/>
    <w:rsid w:val="00E32DEB"/>
    <w:rsid w:val="00E331CE"/>
    <w:rsid w:val="00E34E3C"/>
    <w:rsid w:val="00E365A5"/>
    <w:rsid w:val="00E3684E"/>
    <w:rsid w:val="00E374CF"/>
    <w:rsid w:val="00E37A53"/>
    <w:rsid w:val="00E400AB"/>
    <w:rsid w:val="00E416F2"/>
    <w:rsid w:val="00E420FC"/>
    <w:rsid w:val="00E43E06"/>
    <w:rsid w:val="00E4486F"/>
    <w:rsid w:val="00E453BA"/>
    <w:rsid w:val="00E46F37"/>
    <w:rsid w:val="00E472DE"/>
    <w:rsid w:val="00E4738A"/>
    <w:rsid w:val="00E4753A"/>
    <w:rsid w:val="00E50163"/>
    <w:rsid w:val="00E50ADC"/>
    <w:rsid w:val="00E512D3"/>
    <w:rsid w:val="00E518F5"/>
    <w:rsid w:val="00E51A30"/>
    <w:rsid w:val="00E52DEA"/>
    <w:rsid w:val="00E54B1C"/>
    <w:rsid w:val="00E5512D"/>
    <w:rsid w:val="00E57087"/>
    <w:rsid w:val="00E61293"/>
    <w:rsid w:val="00E62934"/>
    <w:rsid w:val="00E629FE"/>
    <w:rsid w:val="00E6387D"/>
    <w:rsid w:val="00E6672E"/>
    <w:rsid w:val="00E6760B"/>
    <w:rsid w:val="00E70269"/>
    <w:rsid w:val="00E73181"/>
    <w:rsid w:val="00E7399D"/>
    <w:rsid w:val="00E80A6C"/>
    <w:rsid w:val="00E8107F"/>
    <w:rsid w:val="00E817AC"/>
    <w:rsid w:val="00E84362"/>
    <w:rsid w:val="00E85EFE"/>
    <w:rsid w:val="00E86E53"/>
    <w:rsid w:val="00E90EB1"/>
    <w:rsid w:val="00E929B8"/>
    <w:rsid w:val="00E93B04"/>
    <w:rsid w:val="00E93BF4"/>
    <w:rsid w:val="00E95607"/>
    <w:rsid w:val="00E95D1D"/>
    <w:rsid w:val="00E9619A"/>
    <w:rsid w:val="00E969F1"/>
    <w:rsid w:val="00E96FE8"/>
    <w:rsid w:val="00EA1201"/>
    <w:rsid w:val="00EA1893"/>
    <w:rsid w:val="00EA1BBC"/>
    <w:rsid w:val="00EA32D4"/>
    <w:rsid w:val="00EA409A"/>
    <w:rsid w:val="00EA435B"/>
    <w:rsid w:val="00EA47F0"/>
    <w:rsid w:val="00EA5AAA"/>
    <w:rsid w:val="00EA7F03"/>
    <w:rsid w:val="00EB0A96"/>
    <w:rsid w:val="00EB0EAA"/>
    <w:rsid w:val="00EB174F"/>
    <w:rsid w:val="00EB1A27"/>
    <w:rsid w:val="00EB4447"/>
    <w:rsid w:val="00EB5083"/>
    <w:rsid w:val="00EC078B"/>
    <w:rsid w:val="00EC159B"/>
    <w:rsid w:val="00EC4AEE"/>
    <w:rsid w:val="00EC5059"/>
    <w:rsid w:val="00EC5ADF"/>
    <w:rsid w:val="00ED06E2"/>
    <w:rsid w:val="00ED0B59"/>
    <w:rsid w:val="00ED1E23"/>
    <w:rsid w:val="00EE001E"/>
    <w:rsid w:val="00EE03C5"/>
    <w:rsid w:val="00EE355E"/>
    <w:rsid w:val="00EE4366"/>
    <w:rsid w:val="00EE6096"/>
    <w:rsid w:val="00EE6205"/>
    <w:rsid w:val="00EE6241"/>
    <w:rsid w:val="00EE652A"/>
    <w:rsid w:val="00EF0339"/>
    <w:rsid w:val="00EF2198"/>
    <w:rsid w:val="00EF2220"/>
    <w:rsid w:val="00EF29A6"/>
    <w:rsid w:val="00EF301B"/>
    <w:rsid w:val="00EF31B5"/>
    <w:rsid w:val="00EF383B"/>
    <w:rsid w:val="00EF4170"/>
    <w:rsid w:val="00EF500F"/>
    <w:rsid w:val="00EF50C8"/>
    <w:rsid w:val="00EF646B"/>
    <w:rsid w:val="00F012E1"/>
    <w:rsid w:val="00F028C5"/>
    <w:rsid w:val="00F02AAC"/>
    <w:rsid w:val="00F032BA"/>
    <w:rsid w:val="00F033A0"/>
    <w:rsid w:val="00F04CF9"/>
    <w:rsid w:val="00F05C43"/>
    <w:rsid w:val="00F06FA8"/>
    <w:rsid w:val="00F07212"/>
    <w:rsid w:val="00F07795"/>
    <w:rsid w:val="00F07DC3"/>
    <w:rsid w:val="00F10766"/>
    <w:rsid w:val="00F12E36"/>
    <w:rsid w:val="00F16180"/>
    <w:rsid w:val="00F16527"/>
    <w:rsid w:val="00F16647"/>
    <w:rsid w:val="00F22392"/>
    <w:rsid w:val="00F2245E"/>
    <w:rsid w:val="00F2266A"/>
    <w:rsid w:val="00F22D71"/>
    <w:rsid w:val="00F23604"/>
    <w:rsid w:val="00F23649"/>
    <w:rsid w:val="00F24006"/>
    <w:rsid w:val="00F272C8"/>
    <w:rsid w:val="00F30E4B"/>
    <w:rsid w:val="00F3239F"/>
    <w:rsid w:val="00F32D96"/>
    <w:rsid w:val="00F33B04"/>
    <w:rsid w:val="00F35240"/>
    <w:rsid w:val="00F35493"/>
    <w:rsid w:val="00F35DB6"/>
    <w:rsid w:val="00F36062"/>
    <w:rsid w:val="00F370D3"/>
    <w:rsid w:val="00F44488"/>
    <w:rsid w:val="00F448A6"/>
    <w:rsid w:val="00F4520F"/>
    <w:rsid w:val="00F45878"/>
    <w:rsid w:val="00F468F3"/>
    <w:rsid w:val="00F50045"/>
    <w:rsid w:val="00F5145E"/>
    <w:rsid w:val="00F52031"/>
    <w:rsid w:val="00F52A06"/>
    <w:rsid w:val="00F536EE"/>
    <w:rsid w:val="00F539D5"/>
    <w:rsid w:val="00F5416A"/>
    <w:rsid w:val="00F56E43"/>
    <w:rsid w:val="00F57FF5"/>
    <w:rsid w:val="00F6154A"/>
    <w:rsid w:val="00F63350"/>
    <w:rsid w:val="00F6591E"/>
    <w:rsid w:val="00F66240"/>
    <w:rsid w:val="00F67298"/>
    <w:rsid w:val="00F70174"/>
    <w:rsid w:val="00F72001"/>
    <w:rsid w:val="00F72B1F"/>
    <w:rsid w:val="00F72D59"/>
    <w:rsid w:val="00F73DB1"/>
    <w:rsid w:val="00F73E39"/>
    <w:rsid w:val="00F754DA"/>
    <w:rsid w:val="00F76165"/>
    <w:rsid w:val="00F76EC7"/>
    <w:rsid w:val="00F777E6"/>
    <w:rsid w:val="00F8208E"/>
    <w:rsid w:val="00F82EED"/>
    <w:rsid w:val="00F83188"/>
    <w:rsid w:val="00F832A8"/>
    <w:rsid w:val="00F8743C"/>
    <w:rsid w:val="00F95390"/>
    <w:rsid w:val="00F961ED"/>
    <w:rsid w:val="00F9664D"/>
    <w:rsid w:val="00F968AF"/>
    <w:rsid w:val="00F969DA"/>
    <w:rsid w:val="00F97EF4"/>
    <w:rsid w:val="00FA065F"/>
    <w:rsid w:val="00FA13B8"/>
    <w:rsid w:val="00FA170E"/>
    <w:rsid w:val="00FA1F53"/>
    <w:rsid w:val="00FA1F6B"/>
    <w:rsid w:val="00FA61EE"/>
    <w:rsid w:val="00FA6A06"/>
    <w:rsid w:val="00FA6CE7"/>
    <w:rsid w:val="00FA75C3"/>
    <w:rsid w:val="00FA7BD3"/>
    <w:rsid w:val="00FB046F"/>
    <w:rsid w:val="00FB0F67"/>
    <w:rsid w:val="00FB28CB"/>
    <w:rsid w:val="00FB4E7C"/>
    <w:rsid w:val="00FB6BA1"/>
    <w:rsid w:val="00FB70BE"/>
    <w:rsid w:val="00FB7B37"/>
    <w:rsid w:val="00FC144A"/>
    <w:rsid w:val="00FC2B63"/>
    <w:rsid w:val="00FC329D"/>
    <w:rsid w:val="00FC385D"/>
    <w:rsid w:val="00FC4BA9"/>
    <w:rsid w:val="00FC5688"/>
    <w:rsid w:val="00FC5E16"/>
    <w:rsid w:val="00FC5E47"/>
    <w:rsid w:val="00FC60C2"/>
    <w:rsid w:val="00FC6362"/>
    <w:rsid w:val="00FC76A1"/>
    <w:rsid w:val="00FC7CFB"/>
    <w:rsid w:val="00FD088E"/>
    <w:rsid w:val="00FD2DFB"/>
    <w:rsid w:val="00FD5B63"/>
    <w:rsid w:val="00FD7B4F"/>
    <w:rsid w:val="00FD7E40"/>
    <w:rsid w:val="00FE0292"/>
    <w:rsid w:val="00FE0D3D"/>
    <w:rsid w:val="00FE0F36"/>
    <w:rsid w:val="00FE2584"/>
    <w:rsid w:val="00FE33B5"/>
    <w:rsid w:val="00FE3C62"/>
    <w:rsid w:val="00FF012B"/>
    <w:rsid w:val="00FF05BE"/>
    <w:rsid w:val="00FF19A0"/>
    <w:rsid w:val="00FF1CE1"/>
    <w:rsid w:val="00FF22E5"/>
    <w:rsid w:val="00FF35A5"/>
    <w:rsid w:val="00FF5225"/>
    <w:rsid w:val="00FF5B61"/>
    <w:rsid w:val="00FF68E5"/>
    <w:rsid w:val="00FF73DF"/>
    <w:rsid w:val="00FF76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B66F8"/>
  <w14:defaultImageDpi w14:val="0"/>
  <w15:docId w15:val="{BEE78F95-6509-4EC9-92EB-D69BA354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05D5"/>
    <w:rPr>
      <w:rFonts w:ascii="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9537B4"/>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537B4"/>
    <w:rPr>
      <w:rFonts w:ascii="Tahoma" w:hAnsi="Tahoma" w:cs="Tahoma"/>
      <w:sz w:val="16"/>
      <w:szCs w:val="16"/>
      <w:lang w:val="et-EE" w:eastAsia="et-EE"/>
    </w:rPr>
  </w:style>
  <w:style w:type="character" w:styleId="Allmrkuseviide">
    <w:name w:val="footnote reference"/>
    <w:basedOn w:val="Liguvaikefont"/>
    <w:uiPriority w:val="99"/>
    <w:rsid w:val="009537B4"/>
    <w:rPr>
      <w:rFonts w:cs="Times New Roman"/>
      <w:vertAlign w:val="superscript"/>
    </w:rPr>
  </w:style>
  <w:style w:type="character" w:customStyle="1" w:styleId="JalusMrk10">
    <w:name w:val="Jalus Märk10"/>
    <w:basedOn w:val="Liguvaikefont"/>
    <w:link w:val="Jalus"/>
    <w:uiPriority w:val="99"/>
    <w:locked/>
    <w:rsid w:val="009537B4"/>
    <w:rPr>
      <w:rFonts w:ascii="Times New Roman" w:hAnsi="Times New Roman" w:cs="Times New Roman"/>
      <w:sz w:val="24"/>
      <w:szCs w:val="24"/>
      <w:lang w:val="et-EE" w:eastAsia="et-EE"/>
    </w:rPr>
  </w:style>
  <w:style w:type="character" w:styleId="Lehekljenumber">
    <w:name w:val="page number"/>
    <w:basedOn w:val="Liguvaikefont"/>
    <w:uiPriority w:val="99"/>
    <w:rsid w:val="009537B4"/>
    <w:rPr>
      <w:rFonts w:cs="Times New Roman"/>
    </w:rPr>
  </w:style>
  <w:style w:type="paragraph" w:styleId="Jalus">
    <w:name w:val="footer"/>
    <w:basedOn w:val="Normaallaad"/>
    <w:link w:val="JalusMrk10"/>
    <w:uiPriority w:val="99"/>
    <w:rsid w:val="009537B4"/>
    <w:pPr>
      <w:tabs>
        <w:tab w:val="center" w:pos="4536"/>
        <w:tab w:val="right" w:pos="9072"/>
      </w:tabs>
    </w:pPr>
  </w:style>
  <w:style w:type="character" w:customStyle="1" w:styleId="JalusMrk">
    <w:name w:val="Jalus Märk"/>
    <w:basedOn w:val="Liguvaikefont"/>
    <w:uiPriority w:val="99"/>
    <w:semiHidden/>
    <w:rPr>
      <w:rFonts w:ascii="Times New Roman" w:hAnsi="Times New Roman" w:cs="Times New Roman"/>
      <w:sz w:val="24"/>
      <w:szCs w:val="24"/>
    </w:rPr>
  </w:style>
  <w:style w:type="character" w:customStyle="1" w:styleId="JalusMrk15">
    <w:name w:val="Jalus Märk15"/>
    <w:basedOn w:val="Liguvaikefont"/>
    <w:uiPriority w:val="99"/>
    <w:semiHidden/>
    <w:rPr>
      <w:rFonts w:ascii="Times New Roman" w:hAnsi="Times New Roman" w:cs="Times New Roman"/>
      <w:sz w:val="24"/>
      <w:szCs w:val="24"/>
    </w:rPr>
  </w:style>
  <w:style w:type="character" w:customStyle="1" w:styleId="JalusMrk14">
    <w:name w:val="Jalus Märk14"/>
    <w:basedOn w:val="Liguvaikefont"/>
    <w:uiPriority w:val="99"/>
    <w:semiHidden/>
    <w:rPr>
      <w:rFonts w:ascii="Times New Roman" w:hAnsi="Times New Roman" w:cs="Times New Roman"/>
      <w:sz w:val="24"/>
      <w:szCs w:val="24"/>
    </w:rPr>
  </w:style>
  <w:style w:type="character" w:customStyle="1" w:styleId="JalusMrk13">
    <w:name w:val="Jalus Märk13"/>
    <w:basedOn w:val="Liguvaikefont"/>
    <w:uiPriority w:val="99"/>
    <w:semiHidden/>
    <w:rPr>
      <w:rFonts w:ascii="Times New Roman" w:hAnsi="Times New Roman" w:cs="Times New Roman"/>
      <w:sz w:val="24"/>
      <w:szCs w:val="24"/>
    </w:rPr>
  </w:style>
  <w:style w:type="character" w:customStyle="1" w:styleId="JalusMrk12">
    <w:name w:val="Jalus Märk12"/>
    <w:basedOn w:val="Liguvaikefont"/>
    <w:uiPriority w:val="99"/>
    <w:semiHidden/>
    <w:rPr>
      <w:rFonts w:ascii="Times New Roman" w:hAnsi="Times New Roman" w:cs="Times New Roman"/>
      <w:sz w:val="24"/>
      <w:szCs w:val="24"/>
    </w:rPr>
  </w:style>
  <w:style w:type="character" w:customStyle="1" w:styleId="JalusMrk11">
    <w:name w:val="Jalus Märk11"/>
    <w:basedOn w:val="Liguvaikefont"/>
    <w:uiPriority w:val="99"/>
    <w:semiHidden/>
    <w:rPr>
      <w:rFonts w:ascii="Times New Roman" w:hAnsi="Times New Roman" w:cs="Times New Roman"/>
      <w:sz w:val="24"/>
      <w:szCs w:val="24"/>
    </w:rPr>
  </w:style>
  <w:style w:type="character" w:customStyle="1" w:styleId="FooterChar">
    <w:name w:val="Footer Char"/>
    <w:basedOn w:val="Liguvaikefont"/>
    <w:uiPriority w:val="99"/>
    <w:semiHidden/>
    <w:rPr>
      <w:rFonts w:ascii="Times New Roman" w:hAnsi="Times New Roman" w:cs="Times New Roman"/>
      <w:sz w:val="24"/>
      <w:szCs w:val="24"/>
    </w:rPr>
  </w:style>
  <w:style w:type="character" w:customStyle="1" w:styleId="JalusMrk7">
    <w:name w:val="Jalus Märk7"/>
    <w:basedOn w:val="Liguvaikefont"/>
    <w:uiPriority w:val="99"/>
    <w:semiHidden/>
    <w:rPr>
      <w:rFonts w:ascii="Times New Roman" w:hAnsi="Times New Roman" w:cs="Times New Roman"/>
      <w:sz w:val="24"/>
      <w:szCs w:val="24"/>
    </w:rPr>
  </w:style>
  <w:style w:type="character" w:customStyle="1" w:styleId="JalusMrk9">
    <w:name w:val="Jalus Märk9"/>
    <w:basedOn w:val="Liguvaikefont"/>
    <w:uiPriority w:val="99"/>
    <w:semiHidden/>
    <w:rPr>
      <w:rFonts w:ascii="Times New Roman" w:hAnsi="Times New Roman" w:cs="Times New Roman"/>
      <w:sz w:val="24"/>
      <w:szCs w:val="24"/>
    </w:rPr>
  </w:style>
  <w:style w:type="character" w:customStyle="1" w:styleId="JalusMrk8">
    <w:name w:val="Jalus Märk8"/>
    <w:basedOn w:val="Liguvaikefont"/>
    <w:uiPriority w:val="99"/>
    <w:semiHidden/>
    <w:rPr>
      <w:rFonts w:ascii="Times New Roman" w:hAnsi="Times New Roman" w:cs="Times New Roman"/>
      <w:sz w:val="24"/>
      <w:szCs w:val="24"/>
    </w:rPr>
  </w:style>
  <w:style w:type="character" w:customStyle="1" w:styleId="FooterChar1">
    <w:name w:val="Footer Char1"/>
    <w:basedOn w:val="Liguvaikefont"/>
    <w:uiPriority w:val="99"/>
    <w:semiHidden/>
    <w:rPr>
      <w:rFonts w:ascii="Times New Roman" w:hAnsi="Times New Roman" w:cs="Times New Roman"/>
      <w:sz w:val="24"/>
      <w:szCs w:val="24"/>
    </w:rPr>
  </w:style>
  <w:style w:type="character" w:customStyle="1" w:styleId="JalusMrk1">
    <w:name w:val="Jalus Märk1"/>
    <w:basedOn w:val="Liguvaikefont"/>
    <w:uiPriority w:val="99"/>
    <w:semiHidden/>
    <w:rPr>
      <w:rFonts w:ascii="Times New Roman" w:hAnsi="Times New Roman" w:cs="Times New Roman"/>
      <w:sz w:val="24"/>
      <w:szCs w:val="24"/>
    </w:rPr>
  </w:style>
  <w:style w:type="character" w:customStyle="1" w:styleId="JalusMrk6">
    <w:name w:val="Jalus Märk6"/>
    <w:basedOn w:val="Liguvaikefont"/>
    <w:uiPriority w:val="99"/>
    <w:semiHidden/>
    <w:rPr>
      <w:rFonts w:ascii="Times New Roman" w:hAnsi="Times New Roman" w:cs="Times New Roman"/>
      <w:sz w:val="24"/>
      <w:szCs w:val="24"/>
    </w:rPr>
  </w:style>
  <w:style w:type="character" w:customStyle="1" w:styleId="JalusMrk5">
    <w:name w:val="Jalus Märk5"/>
    <w:basedOn w:val="Liguvaikefont"/>
    <w:uiPriority w:val="99"/>
    <w:semiHidden/>
    <w:rPr>
      <w:rFonts w:ascii="Times New Roman" w:hAnsi="Times New Roman" w:cs="Times New Roman"/>
      <w:sz w:val="24"/>
      <w:szCs w:val="24"/>
    </w:rPr>
  </w:style>
  <w:style w:type="character" w:customStyle="1" w:styleId="JalusMrk4">
    <w:name w:val="Jalus Märk4"/>
    <w:basedOn w:val="Liguvaikefont"/>
    <w:uiPriority w:val="99"/>
    <w:semiHidden/>
    <w:rPr>
      <w:rFonts w:ascii="Times New Roman" w:hAnsi="Times New Roman" w:cs="Times New Roman"/>
      <w:sz w:val="24"/>
      <w:szCs w:val="24"/>
    </w:rPr>
  </w:style>
  <w:style w:type="character" w:customStyle="1" w:styleId="JalusMrk3">
    <w:name w:val="Jalus Märk3"/>
    <w:basedOn w:val="Liguvaikefont"/>
    <w:uiPriority w:val="99"/>
    <w:semiHidden/>
    <w:rPr>
      <w:rFonts w:ascii="Times New Roman" w:hAnsi="Times New Roman" w:cs="Times New Roman"/>
      <w:sz w:val="24"/>
      <w:szCs w:val="24"/>
    </w:rPr>
  </w:style>
  <w:style w:type="character" w:customStyle="1" w:styleId="JalusMrk2">
    <w:name w:val="Jalus Märk2"/>
    <w:basedOn w:val="Liguvaikefont"/>
    <w:uiPriority w:val="99"/>
    <w:semiHidden/>
    <w:rPr>
      <w:rFonts w:ascii="Times New Roman" w:hAnsi="Times New Roman" w:cs="Times New Roman"/>
      <w:sz w:val="24"/>
      <w:szCs w:val="24"/>
    </w:rPr>
  </w:style>
  <w:style w:type="paragraph" w:styleId="Loendilik">
    <w:name w:val="List Paragraph"/>
    <w:basedOn w:val="Normaallaad"/>
    <w:uiPriority w:val="34"/>
    <w:qFormat/>
    <w:rsid w:val="009537B4"/>
    <w:pPr>
      <w:ind w:left="720"/>
      <w:contextualSpacing/>
    </w:pPr>
  </w:style>
  <w:style w:type="paragraph" w:styleId="Allmrkusetekst">
    <w:name w:val="footnote text"/>
    <w:basedOn w:val="Normaallaad"/>
    <w:link w:val="AllmrkusetekstMrk"/>
    <w:uiPriority w:val="99"/>
    <w:rsid w:val="009537B4"/>
    <w:rPr>
      <w:rFonts w:ascii="Calibri" w:hAnsi="Calibri"/>
      <w:sz w:val="20"/>
      <w:szCs w:val="20"/>
      <w:lang w:val="en-GB" w:eastAsia="en-US"/>
    </w:rPr>
  </w:style>
  <w:style w:type="character" w:customStyle="1" w:styleId="AllmrkusetekstMrk">
    <w:name w:val="Allmärkuse tekst Märk"/>
    <w:basedOn w:val="Liguvaikefont"/>
    <w:link w:val="Allmrkusetekst"/>
    <w:uiPriority w:val="99"/>
    <w:locked/>
    <w:rsid w:val="009537B4"/>
    <w:rPr>
      <w:rFonts w:ascii="Calibri" w:hAnsi="Calibri" w:cs="Times New Roman"/>
      <w:sz w:val="20"/>
      <w:szCs w:val="20"/>
      <w:lang w:val="en-GB" w:eastAsia="x-none"/>
    </w:rPr>
  </w:style>
  <w:style w:type="paragraph" w:styleId="Kommentaaritekst">
    <w:name w:val="annotation text"/>
    <w:basedOn w:val="Normaallaad"/>
    <w:link w:val="KommentaaritekstMrk"/>
    <w:uiPriority w:val="99"/>
    <w:semiHidden/>
    <w:rsid w:val="002207B7"/>
    <w:rPr>
      <w:sz w:val="20"/>
      <w:szCs w:val="20"/>
    </w:rPr>
  </w:style>
  <w:style w:type="character" w:customStyle="1" w:styleId="KommentaaritekstMrk">
    <w:name w:val="Kommentaari tekst Märk"/>
    <w:basedOn w:val="Liguvaikefont"/>
    <w:link w:val="Kommentaaritekst"/>
    <w:uiPriority w:val="99"/>
    <w:semiHidden/>
    <w:locked/>
    <w:rsid w:val="002207B7"/>
    <w:rPr>
      <w:rFonts w:ascii="Times New Roman" w:hAnsi="Times New Roman" w:cs="Times New Roman"/>
    </w:rPr>
  </w:style>
  <w:style w:type="character" w:styleId="Kommentaariviide">
    <w:name w:val="annotation reference"/>
    <w:basedOn w:val="Liguvaikefont"/>
    <w:uiPriority w:val="99"/>
    <w:rsid w:val="002207B7"/>
    <w:rPr>
      <w:rFonts w:cs="Times New Roman"/>
      <w:sz w:val="16"/>
      <w:szCs w:val="16"/>
    </w:rPr>
  </w:style>
  <w:style w:type="table" w:styleId="Kontuurtabel">
    <w:name w:val="Table Grid"/>
    <w:basedOn w:val="Normaaltabel"/>
    <w:uiPriority w:val="59"/>
    <w:locked/>
    <w:rsid w:val="00DF1E23"/>
    <w:rPr>
      <w:rFonts w:asciiTheme="minorHAnsi" w:hAnsiTheme="minorHAns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ariteemaMrk5">
    <w:name w:val="Kommentaari teema Märk5"/>
    <w:basedOn w:val="KommentaaritekstMrk"/>
    <w:link w:val="Kommentaariteema"/>
    <w:uiPriority w:val="99"/>
    <w:semiHidden/>
    <w:locked/>
    <w:rsid w:val="002207B7"/>
    <w:rPr>
      <w:rFonts w:ascii="Times New Roman" w:hAnsi="Times New Roman" w:cs="Times New Roman"/>
      <w:b/>
      <w:bCs/>
    </w:rPr>
  </w:style>
  <w:style w:type="paragraph" w:styleId="Lihttekst">
    <w:name w:val="Plain Text"/>
    <w:basedOn w:val="Normaallaad"/>
    <w:link w:val="LihttekstMrk"/>
    <w:uiPriority w:val="99"/>
    <w:unhideWhenUsed/>
    <w:rsid w:val="000355E2"/>
    <w:rPr>
      <w:rFonts w:ascii="Arial" w:hAnsi="Arial"/>
      <w:sz w:val="20"/>
      <w:szCs w:val="21"/>
      <w:lang w:eastAsia="en-US"/>
    </w:rPr>
  </w:style>
  <w:style w:type="character" w:customStyle="1" w:styleId="LihttekstMrk">
    <w:name w:val="Lihttekst Märk"/>
    <w:basedOn w:val="Liguvaikefont"/>
    <w:link w:val="Lihttekst"/>
    <w:uiPriority w:val="99"/>
    <w:locked/>
    <w:rsid w:val="000355E2"/>
    <w:rPr>
      <w:rFonts w:ascii="Arial" w:hAnsi="Arial" w:cs="Times New Roman"/>
      <w:sz w:val="21"/>
      <w:szCs w:val="21"/>
      <w:lang w:val="x-none" w:eastAsia="en-US"/>
    </w:rPr>
  </w:style>
  <w:style w:type="paragraph" w:styleId="Redaktsioon">
    <w:name w:val="Revision"/>
    <w:hidden/>
    <w:uiPriority w:val="99"/>
    <w:semiHidden/>
    <w:rsid w:val="00C54375"/>
    <w:rPr>
      <w:rFonts w:ascii="Times New Roman" w:hAnsi="Times New Roman" w:cs="Times New Roman"/>
      <w:sz w:val="24"/>
      <w:szCs w:val="24"/>
    </w:rPr>
  </w:style>
  <w:style w:type="paragraph" w:styleId="Lpumrkusetekst">
    <w:name w:val="endnote text"/>
    <w:basedOn w:val="Normaallaad"/>
    <w:link w:val="LpumrkusetekstMrk"/>
    <w:uiPriority w:val="99"/>
    <w:rsid w:val="00541A0F"/>
    <w:rPr>
      <w:sz w:val="20"/>
      <w:szCs w:val="20"/>
    </w:rPr>
  </w:style>
  <w:style w:type="character" w:customStyle="1" w:styleId="LpumrkusetekstMrk">
    <w:name w:val="Lõpumärkuse tekst Märk"/>
    <w:basedOn w:val="Liguvaikefont"/>
    <w:link w:val="Lpumrkusetekst"/>
    <w:uiPriority w:val="99"/>
    <w:locked/>
    <w:rsid w:val="00541A0F"/>
    <w:rPr>
      <w:rFonts w:ascii="Times New Roman" w:hAnsi="Times New Roman" w:cs="Times New Roman"/>
      <w:sz w:val="20"/>
      <w:szCs w:val="20"/>
    </w:rPr>
  </w:style>
  <w:style w:type="paragraph" w:styleId="Kommentaariteema">
    <w:name w:val="annotation subject"/>
    <w:basedOn w:val="Kommentaaritekst"/>
    <w:next w:val="Kommentaaritekst"/>
    <w:link w:val="KommentaariteemaMrk5"/>
    <w:uiPriority w:val="99"/>
    <w:semiHidden/>
    <w:rsid w:val="002207B7"/>
    <w:rPr>
      <w:b/>
      <w:bCs/>
    </w:rPr>
  </w:style>
  <w:style w:type="character" w:customStyle="1" w:styleId="KommentaariteemaMrk">
    <w:name w:val="Kommentaari teema Märk"/>
    <w:basedOn w:val="KommentaaritekstMrk"/>
    <w:uiPriority w:val="99"/>
    <w:semiHidden/>
    <w:rPr>
      <w:rFonts w:ascii="Times New Roman" w:hAnsi="Times New Roman" w:cs="Times New Roman"/>
      <w:b/>
      <w:bCs/>
      <w:sz w:val="20"/>
      <w:szCs w:val="20"/>
    </w:rPr>
  </w:style>
  <w:style w:type="character" w:customStyle="1" w:styleId="KommentaariteemaMrk10">
    <w:name w:val="Kommentaari teema Märk10"/>
    <w:basedOn w:val="KommentaaritekstMrk"/>
    <w:uiPriority w:val="99"/>
    <w:semiHidden/>
    <w:rPr>
      <w:rFonts w:ascii="Times New Roman" w:hAnsi="Times New Roman" w:cs="Times New Roman"/>
      <w:b/>
      <w:bCs/>
      <w:sz w:val="20"/>
      <w:szCs w:val="20"/>
    </w:rPr>
  </w:style>
  <w:style w:type="character" w:customStyle="1" w:styleId="KommentaariteemaMrk9">
    <w:name w:val="Kommentaari teema Märk9"/>
    <w:basedOn w:val="KommentaaritekstMrk"/>
    <w:uiPriority w:val="99"/>
    <w:semiHidden/>
    <w:rPr>
      <w:rFonts w:ascii="Times New Roman" w:hAnsi="Times New Roman" w:cs="Times New Roman"/>
      <w:b/>
      <w:bCs/>
      <w:sz w:val="20"/>
      <w:szCs w:val="20"/>
    </w:rPr>
  </w:style>
  <w:style w:type="character" w:customStyle="1" w:styleId="KommentaariteemaMrk8">
    <w:name w:val="Kommentaari teema Märk8"/>
    <w:basedOn w:val="KommentaaritekstMrk"/>
    <w:uiPriority w:val="99"/>
    <w:semiHidden/>
    <w:rPr>
      <w:rFonts w:ascii="Times New Roman" w:hAnsi="Times New Roman" w:cs="Times New Roman"/>
      <w:b/>
      <w:bCs/>
      <w:sz w:val="20"/>
      <w:szCs w:val="20"/>
    </w:rPr>
  </w:style>
  <w:style w:type="character" w:customStyle="1" w:styleId="KommentaariteemaMrk7">
    <w:name w:val="Kommentaari teema Märk7"/>
    <w:basedOn w:val="KommentaaritekstMrk"/>
    <w:uiPriority w:val="99"/>
    <w:semiHidden/>
    <w:rPr>
      <w:rFonts w:ascii="Times New Roman" w:hAnsi="Times New Roman" w:cs="Times New Roman"/>
      <w:b/>
      <w:bCs/>
      <w:sz w:val="20"/>
      <w:szCs w:val="20"/>
    </w:rPr>
  </w:style>
  <w:style w:type="character" w:customStyle="1" w:styleId="KommentaariteemaMrk6">
    <w:name w:val="Kommentaari teema Märk6"/>
    <w:basedOn w:val="KommentaaritekstMrk"/>
    <w:uiPriority w:val="99"/>
    <w:semiHidden/>
    <w:rPr>
      <w:rFonts w:ascii="Times New Roman" w:hAnsi="Times New Roman" w:cs="Times New Roman"/>
      <w:b/>
      <w:bCs/>
      <w:sz w:val="20"/>
      <w:szCs w:val="20"/>
    </w:rPr>
  </w:style>
  <w:style w:type="character" w:customStyle="1" w:styleId="CommentSubjectChar">
    <w:name w:val="Comment Subject Char"/>
    <w:basedOn w:val="KommentaaritekstMrk"/>
    <w:uiPriority w:val="99"/>
    <w:semiHidden/>
    <w:rPr>
      <w:rFonts w:ascii="Times New Roman" w:hAnsi="Times New Roman" w:cs="Times New Roman"/>
      <w:b/>
      <w:bCs/>
      <w:sz w:val="20"/>
      <w:szCs w:val="20"/>
    </w:rPr>
  </w:style>
  <w:style w:type="character" w:customStyle="1" w:styleId="KommentaariteemaMrk2">
    <w:name w:val="Kommentaari teema Märk2"/>
    <w:basedOn w:val="KommentaaritekstMrk"/>
    <w:uiPriority w:val="99"/>
    <w:semiHidden/>
    <w:rPr>
      <w:rFonts w:ascii="Times New Roman" w:hAnsi="Times New Roman" w:cs="Times New Roman"/>
      <w:b/>
      <w:bCs/>
      <w:sz w:val="20"/>
      <w:szCs w:val="20"/>
    </w:rPr>
  </w:style>
  <w:style w:type="character" w:customStyle="1" w:styleId="KommentaariteemaMrk4">
    <w:name w:val="Kommentaari teema Märk4"/>
    <w:basedOn w:val="KommentaaritekstMrk"/>
    <w:uiPriority w:val="99"/>
    <w:semiHidden/>
    <w:rPr>
      <w:rFonts w:ascii="Times New Roman" w:hAnsi="Times New Roman" w:cs="Times New Roman"/>
      <w:b/>
      <w:bCs/>
      <w:sz w:val="20"/>
      <w:szCs w:val="20"/>
    </w:rPr>
  </w:style>
  <w:style w:type="character" w:styleId="Hperlink">
    <w:name w:val="Hyperlink"/>
    <w:basedOn w:val="Liguvaikefont"/>
    <w:uiPriority w:val="99"/>
    <w:rsid w:val="00EE652A"/>
    <w:rPr>
      <w:rFonts w:cs="Times New Roman"/>
      <w:color w:val="0000FF" w:themeColor="hyperlink"/>
      <w:u w:val="single"/>
    </w:rPr>
  </w:style>
  <w:style w:type="character" w:customStyle="1" w:styleId="KommentaariteemaMrk3">
    <w:name w:val="Kommentaari teema Märk3"/>
    <w:basedOn w:val="KommentaaritekstMrk"/>
    <w:uiPriority w:val="99"/>
    <w:semiHidden/>
    <w:rPr>
      <w:rFonts w:ascii="Times New Roman" w:hAnsi="Times New Roman" w:cs="Times New Roman"/>
      <w:b/>
      <w:bCs/>
      <w:sz w:val="20"/>
      <w:szCs w:val="20"/>
    </w:rPr>
  </w:style>
  <w:style w:type="character" w:customStyle="1" w:styleId="CommentSubjectChar1">
    <w:name w:val="Comment Subject Char1"/>
    <w:basedOn w:val="KommentaaritekstMrk"/>
    <w:uiPriority w:val="99"/>
    <w:semiHidden/>
    <w:rPr>
      <w:rFonts w:ascii="Times New Roman" w:hAnsi="Times New Roman" w:cs="Times New Roman"/>
      <w:b/>
      <w:bCs/>
      <w:sz w:val="20"/>
      <w:szCs w:val="20"/>
    </w:rPr>
  </w:style>
  <w:style w:type="character" w:customStyle="1" w:styleId="KommentaariteemaMrk1">
    <w:name w:val="Kommentaari teema Märk1"/>
    <w:basedOn w:val="KommentaaritekstMrk"/>
    <w:uiPriority w:val="99"/>
    <w:semiHidden/>
    <w:rPr>
      <w:rFonts w:ascii="Times New Roman" w:hAnsi="Times New Roman" w:cs="Times New Roman"/>
      <w:b/>
      <w:bCs/>
      <w:sz w:val="20"/>
      <w:szCs w:val="20"/>
    </w:rPr>
  </w:style>
  <w:style w:type="character" w:customStyle="1" w:styleId="KommentaariteemaMrk14">
    <w:name w:val="Kommentaari teema Märk14"/>
    <w:basedOn w:val="KommentaaritekstMrk"/>
    <w:uiPriority w:val="99"/>
    <w:semiHidden/>
    <w:rPr>
      <w:rFonts w:ascii="Times New Roman" w:hAnsi="Times New Roman" w:cs="Times New Roman"/>
      <w:b/>
      <w:bCs/>
      <w:sz w:val="20"/>
      <w:szCs w:val="20"/>
    </w:rPr>
  </w:style>
  <w:style w:type="character" w:customStyle="1" w:styleId="KommentaariteemaMrk13">
    <w:name w:val="Kommentaari teema Märk13"/>
    <w:basedOn w:val="KommentaaritekstMrk"/>
    <w:uiPriority w:val="99"/>
    <w:semiHidden/>
    <w:rPr>
      <w:rFonts w:ascii="Times New Roman" w:hAnsi="Times New Roman" w:cs="Times New Roman"/>
      <w:b/>
      <w:bCs/>
      <w:sz w:val="20"/>
      <w:szCs w:val="20"/>
    </w:rPr>
  </w:style>
  <w:style w:type="character" w:customStyle="1" w:styleId="KommentaariteemaMrk12">
    <w:name w:val="Kommentaari teema Märk12"/>
    <w:basedOn w:val="KommentaaritekstMrk"/>
    <w:uiPriority w:val="99"/>
    <w:semiHidden/>
    <w:rPr>
      <w:rFonts w:ascii="Times New Roman" w:hAnsi="Times New Roman" w:cs="Times New Roman"/>
      <w:b/>
      <w:bCs/>
      <w:sz w:val="20"/>
      <w:szCs w:val="20"/>
    </w:rPr>
  </w:style>
  <w:style w:type="character" w:customStyle="1" w:styleId="KommentaariteemaMrk11">
    <w:name w:val="Kommentaari teema Märk11"/>
    <w:basedOn w:val="KommentaaritekstMrk"/>
    <w:uiPriority w:val="99"/>
    <w:semiHidden/>
    <w:rPr>
      <w:rFonts w:ascii="Times New Roman" w:hAnsi="Times New Roman" w:cs="Times New Roman"/>
      <w:b/>
      <w:bCs/>
      <w:sz w:val="20"/>
      <w:szCs w:val="20"/>
    </w:rPr>
  </w:style>
  <w:style w:type="paragraph" w:customStyle="1" w:styleId="Mrk">
    <w:name w:val="Märk"/>
    <w:basedOn w:val="Normaallaad"/>
    <w:rsid w:val="00714931"/>
    <w:pPr>
      <w:spacing w:after="160" w:line="240" w:lineRule="exact"/>
    </w:pPr>
    <w:rPr>
      <w:rFonts w:ascii="Tahoma" w:hAnsi="Tahoma" w:cs="Tahoma"/>
      <w:sz w:val="20"/>
      <w:szCs w:val="20"/>
      <w:lang w:val="en-US" w:eastAsia="en-US"/>
    </w:rPr>
  </w:style>
  <w:style w:type="paragraph" w:styleId="Pis">
    <w:name w:val="header"/>
    <w:basedOn w:val="Normaallaad"/>
    <w:link w:val="PisMrk"/>
    <w:uiPriority w:val="99"/>
    <w:rsid w:val="002D0DEA"/>
    <w:pPr>
      <w:tabs>
        <w:tab w:val="center" w:pos="4536"/>
        <w:tab w:val="right" w:pos="9072"/>
      </w:tabs>
    </w:pPr>
  </w:style>
  <w:style w:type="character" w:customStyle="1" w:styleId="PisMrk">
    <w:name w:val="Päis Märk"/>
    <w:basedOn w:val="Liguvaikefont"/>
    <w:link w:val="Pis"/>
    <w:uiPriority w:val="99"/>
    <w:locked/>
    <w:rsid w:val="002D0DEA"/>
    <w:rPr>
      <w:rFonts w:ascii="Times New Roman" w:hAnsi="Times New Roman" w:cs="Times New Roman"/>
      <w:sz w:val="24"/>
      <w:szCs w:val="24"/>
    </w:rPr>
  </w:style>
  <w:style w:type="character" w:styleId="Lahendamatamainimine">
    <w:name w:val="Unresolved Mention"/>
    <w:basedOn w:val="Liguvaikefont"/>
    <w:uiPriority w:val="99"/>
    <w:semiHidden/>
    <w:unhideWhenUsed/>
    <w:rsid w:val="00E03316"/>
    <w:rPr>
      <w:rFonts w:cs="Times New Roman"/>
      <w:color w:val="605E5C"/>
      <w:shd w:val="clear" w:color="auto" w:fill="E1DFDD"/>
    </w:rPr>
  </w:style>
  <w:style w:type="character" w:styleId="Lpumrkuseviide">
    <w:name w:val="endnote reference"/>
    <w:basedOn w:val="Liguvaikefont"/>
    <w:uiPriority w:val="99"/>
    <w:rsid w:val="00541A0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834909">
      <w:bodyDiv w:val="1"/>
      <w:marLeft w:val="0"/>
      <w:marRight w:val="0"/>
      <w:marTop w:val="0"/>
      <w:marBottom w:val="0"/>
      <w:divBdr>
        <w:top w:val="none" w:sz="0" w:space="0" w:color="auto"/>
        <w:left w:val="none" w:sz="0" w:space="0" w:color="auto"/>
        <w:bottom w:val="none" w:sz="0" w:space="0" w:color="auto"/>
        <w:right w:val="none" w:sz="0" w:space="0" w:color="auto"/>
      </w:divBdr>
    </w:div>
    <w:div w:id="1773937629">
      <w:marLeft w:val="0"/>
      <w:marRight w:val="0"/>
      <w:marTop w:val="0"/>
      <w:marBottom w:val="0"/>
      <w:divBdr>
        <w:top w:val="none" w:sz="0" w:space="0" w:color="auto"/>
        <w:left w:val="none" w:sz="0" w:space="0" w:color="auto"/>
        <w:bottom w:val="none" w:sz="0" w:space="0" w:color="auto"/>
        <w:right w:val="none" w:sz="0" w:space="0" w:color="auto"/>
      </w:divBdr>
    </w:div>
    <w:div w:id="1773937630">
      <w:marLeft w:val="0"/>
      <w:marRight w:val="0"/>
      <w:marTop w:val="0"/>
      <w:marBottom w:val="0"/>
      <w:divBdr>
        <w:top w:val="none" w:sz="0" w:space="0" w:color="auto"/>
        <w:left w:val="none" w:sz="0" w:space="0" w:color="auto"/>
        <w:bottom w:val="none" w:sz="0" w:space="0" w:color="auto"/>
        <w:right w:val="none" w:sz="0" w:space="0" w:color="auto"/>
      </w:divBdr>
    </w:div>
    <w:div w:id="1773937631">
      <w:marLeft w:val="0"/>
      <w:marRight w:val="0"/>
      <w:marTop w:val="0"/>
      <w:marBottom w:val="0"/>
      <w:divBdr>
        <w:top w:val="none" w:sz="0" w:space="0" w:color="auto"/>
        <w:left w:val="none" w:sz="0" w:space="0" w:color="auto"/>
        <w:bottom w:val="none" w:sz="0" w:space="0" w:color="auto"/>
        <w:right w:val="none" w:sz="0" w:space="0" w:color="auto"/>
      </w:divBdr>
    </w:div>
    <w:div w:id="1773937632">
      <w:marLeft w:val="0"/>
      <w:marRight w:val="0"/>
      <w:marTop w:val="0"/>
      <w:marBottom w:val="0"/>
      <w:divBdr>
        <w:top w:val="none" w:sz="0" w:space="0" w:color="auto"/>
        <w:left w:val="none" w:sz="0" w:space="0" w:color="auto"/>
        <w:bottom w:val="none" w:sz="0" w:space="0" w:color="auto"/>
        <w:right w:val="none" w:sz="0" w:space="0" w:color="auto"/>
      </w:divBdr>
    </w:div>
    <w:div w:id="1773937633">
      <w:marLeft w:val="0"/>
      <w:marRight w:val="0"/>
      <w:marTop w:val="0"/>
      <w:marBottom w:val="0"/>
      <w:divBdr>
        <w:top w:val="none" w:sz="0" w:space="0" w:color="auto"/>
        <w:left w:val="none" w:sz="0" w:space="0" w:color="auto"/>
        <w:bottom w:val="none" w:sz="0" w:space="0" w:color="auto"/>
        <w:right w:val="none" w:sz="0" w:space="0" w:color="auto"/>
      </w:divBdr>
    </w:div>
    <w:div w:id="1773937634">
      <w:marLeft w:val="0"/>
      <w:marRight w:val="0"/>
      <w:marTop w:val="0"/>
      <w:marBottom w:val="0"/>
      <w:divBdr>
        <w:top w:val="none" w:sz="0" w:space="0" w:color="auto"/>
        <w:left w:val="none" w:sz="0" w:space="0" w:color="auto"/>
        <w:bottom w:val="none" w:sz="0" w:space="0" w:color="auto"/>
        <w:right w:val="none" w:sz="0" w:space="0" w:color="auto"/>
      </w:divBdr>
    </w:div>
    <w:div w:id="1773937635">
      <w:marLeft w:val="0"/>
      <w:marRight w:val="0"/>
      <w:marTop w:val="0"/>
      <w:marBottom w:val="0"/>
      <w:divBdr>
        <w:top w:val="none" w:sz="0" w:space="0" w:color="auto"/>
        <w:left w:val="none" w:sz="0" w:space="0" w:color="auto"/>
        <w:bottom w:val="none" w:sz="0" w:space="0" w:color="auto"/>
        <w:right w:val="none" w:sz="0" w:space="0" w:color="auto"/>
      </w:divBdr>
    </w:div>
    <w:div w:id="1773937636">
      <w:marLeft w:val="0"/>
      <w:marRight w:val="0"/>
      <w:marTop w:val="0"/>
      <w:marBottom w:val="0"/>
      <w:divBdr>
        <w:top w:val="none" w:sz="0" w:space="0" w:color="auto"/>
        <w:left w:val="none" w:sz="0" w:space="0" w:color="auto"/>
        <w:bottom w:val="none" w:sz="0" w:space="0" w:color="auto"/>
        <w:right w:val="none" w:sz="0" w:space="0" w:color="auto"/>
      </w:divBdr>
    </w:div>
    <w:div w:id="1773937637">
      <w:marLeft w:val="0"/>
      <w:marRight w:val="0"/>
      <w:marTop w:val="0"/>
      <w:marBottom w:val="0"/>
      <w:divBdr>
        <w:top w:val="none" w:sz="0" w:space="0" w:color="auto"/>
        <w:left w:val="none" w:sz="0" w:space="0" w:color="auto"/>
        <w:bottom w:val="none" w:sz="0" w:space="0" w:color="auto"/>
        <w:right w:val="none" w:sz="0" w:space="0" w:color="auto"/>
      </w:divBdr>
    </w:div>
    <w:div w:id="1773937638">
      <w:marLeft w:val="0"/>
      <w:marRight w:val="0"/>
      <w:marTop w:val="0"/>
      <w:marBottom w:val="0"/>
      <w:divBdr>
        <w:top w:val="none" w:sz="0" w:space="0" w:color="auto"/>
        <w:left w:val="none" w:sz="0" w:space="0" w:color="auto"/>
        <w:bottom w:val="none" w:sz="0" w:space="0" w:color="auto"/>
        <w:right w:val="none" w:sz="0" w:space="0" w:color="auto"/>
      </w:divBdr>
    </w:div>
    <w:div w:id="1773937639">
      <w:marLeft w:val="0"/>
      <w:marRight w:val="0"/>
      <w:marTop w:val="0"/>
      <w:marBottom w:val="0"/>
      <w:divBdr>
        <w:top w:val="none" w:sz="0" w:space="0" w:color="auto"/>
        <w:left w:val="none" w:sz="0" w:space="0" w:color="auto"/>
        <w:bottom w:val="none" w:sz="0" w:space="0" w:color="auto"/>
        <w:right w:val="none" w:sz="0" w:space="0" w:color="auto"/>
      </w:divBdr>
    </w:div>
    <w:div w:id="1773937640">
      <w:marLeft w:val="0"/>
      <w:marRight w:val="0"/>
      <w:marTop w:val="0"/>
      <w:marBottom w:val="0"/>
      <w:divBdr>
        <w:top w:val="none" w:sz="0" w:space="0" w:color="auto"/>
        <w:left w:val="none" w:sz="0" w:space="0" w:color="auto"/>
        <w:bottom w:val="none" w:sz="0" w:space="0" w:color="auto"/>
        <w:right w:val="none" w:sz="0" w:space="0" w:color="auto"/>
      </w:divBdr>
    </w:div>
    <w:div w:id="1773937641">
      <w:marLeft w:val="0"/>
      <w:marRight w:val="0"/>
      <w:marTop w:val="0"/>
      <w:marBottom w:val="0"/>
      <w:divBdr>
        <w:top w:val="none" w:sz="0" w:space="0" w:color="auto"/>
        <w:left w:val="none" w:sz="0" w:space="0" w:color="auto"/>
        <w:bottom w:val="none" w:sz="0" w:space="0" w:color="auto"/>
        <w:right w:val="none" w:sz="0" w:space="0" w:color="auto"/>
      </w:divBdr>
    </w:div>
    <w:div w:id="1773937642">
      <w:marLeft w:val="0"/>
      <w:marRight w:val="0"/>
      <w:marTop w:val="0"/>
      <w:marBottom w:val="0"/>
      <w:divBdr>
        <w:top w:val="none" w:sz="0" w:space="0" w:color="auto"/>
        <w:left w:val="none" w:sz="0" w:space="0" w:color="auto"/>
        <w:bottom w:val="none" w:sz="0" w:space="0" w:color="auto"/>
        <w:right w:val="none" w:sz="0" w:space="0" w:color="auto"/>
      </w:divBdr>
    </w:div>
    <w:div w:id="1773937643">
      <w:marLeft w:val="0"/>
      <w:marRight w:val="0"/>
      <w:marTop w:val="0"/>
      <w:marBottom w:val="0"/>
      <w:divBdr>
        <w:top w:val="none" w:sz="0" w:space="0" w:color="auto"/>
        <w:left w:val="none" w:sz="0" w:space="0" w:color="auto"/>
        <w:bottom w:val="none" w:sz="0" w:space="0" w:color="auto"/>
        <w:right w:val="none" w:sz="0" w:space="0" w:color="auto"/>
      </w:divBdr>
    </w:div>
    <w:div w:id="1773937644">
      <w:marLeft w:val="0"/>
      <w:marRight w:val="0"/>
      <w:marTop w:val="0"/>
      <w:marBottom w:val="0"/>
      <w:divBdr>
        <w:top w:val="none" w:sz="0" w:space="0" w:color="auto"/>
        <w:left w:val="none" w:sz="0" w:space="0" w:color="auto"/>
        <w:bottom w:val="none" w:sz="0" w:space="0" w:color="auto"/>
        <w:right w:val="none" w:sz="0" w:space="0" w:color="auto"/>
      </w:divBdr>
    </w:div>
    <w:div w:id="1773937645">
      <w:marLeft w:val="0"/>
      <w:marRight w:val="0"/>
      <w:marTop w:val="0"/>
      <w:marBottom w:val="0"/>
      <w:divBdr>
        <w:top w:val="none" w:sz="0" w:space="0" w:color="auto"/>
        <w:left w:val="none" w:sz="0" w:space="0" w:color="auto"/>
        <w:bottom w:val="none" w:sz="0" w:space="0" w:color="auto"/>
        <w:right w:val="none" w:sz="0" w:space="0" w:color="auto"/>
      </w:divBdr>
    </w:div>
    <w:div w:id="1773937646">
      <w:marLeft w:val="0"/>
      <w:marRight w:val="0"/>
      <w:marTop w:val="0"/>
      <w:marBottom w:val="0"/>
      <w:divBdr>
        <w:top w:val="none" w:sz="0" w:space="0" w:color="auto"/>
        <w:left w:val="none" w:sz="0" w:space="0" w:color="auto"/>
        <w:bottom w:val="none" w:sz="0" w:space="0" w:color="auto"/>
        <w:right w:val="none" w:sz="0" w:space="0" w:color="auto"/>
      </w:divBdr>
    </w:div>
    <w:div w:id="1773937647">
      <w:marLeft w:val="0"/>
      <w:marRight w:val="0"/>
      <w:marTop w:val="0"/>
      <w:marBottom w:val="0"/>
      <w:divBdr>
        <w:top w:val="none" w:sz="0" w:space="0" w:color="auto"/>
        <w:left w:val="none" w:sz="0" w:space="0" w:color="auto"/>
        <w:bottom w:val="none" w:sz="0" w:space="0" w:color="auto"/>
        <w:right w:val="none" w:sz="0" w:space="0" w:color="auto"/>
      </w:divBdr>
    </w:div>
    <w:div w:id="1773937648">
      <w:marLeft w:val="0"/>
      <w:marRight w:val="0"/>
      <w:marTop w:val="0"/>
      <w:marBottom w:val="0"/>
      <w:divBdr>
        <w:top w:val="none" w:sz="0" w:space="0" w:color="auto"/>
        <w:left w:val="none" w:sz="0" w:space="0" w:color="auto"/>
        <w:bottom w:val="none" w:sz="0" w:space="0" w:color="auto"/>
        <w:right w:val="none" w:sz="0" w:space="0" w:color="auto"/>
      </w:divBdr>
    </w:div>
    <w:div w:id="1773937649">
      <w:marLeft w:val="0"/>
      <w:marRight w:val="0"/>
      <w:marTop w:val="0"/>
      <w:marBottom w:val="0"/>
      <w:divBdr>
        <w:top w:val="none" w:sz="0" w:space="0" w:color="auto"/>
        <w:left w:val="none" w:sz="0" w:space="0" w:color="auto"/>
        <w:bottom w:val="none" w:sz="0" w:space="0" w:color="auto"/>
        <w:right w:val="none" w:sz="0" w:space="0" w:color="auto"/>
      </w:divBdr>
    </w:div>
    <w:div w:id="1773937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HXU5DPSK444F-1694564326-343</_dlc_DocId>
    <_dlc_DocIdUrl xmlns="aff8a95a-bdca-4bd1-9f28-df5ebd643b89">
      <Url>https://kontor.rik.ee/mkm/_layouts/15/DocIdRedir.aspx?ID=HXU5DPSK444F-1694564326-343</Url>
      <Description>HXU5DPSK444F-1694564326-343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90535B1AD21894191E19435036BCC71" ma:contentTypeVersion="0" ma:contentTypeDescription="Loo uus dokument" ma:contentTypeScope="" ma:versionID="6c26147b821172118bae4316313ef6da">
  <xsd:schema xmlns:xsd="http://www.w3.org/2001/XMLSchema" xmlns:xs="http://www.w3.org/2001/XMLSchema" xmlns:p="http://schemas.microsoft.com/office/2006/metadata/properties" xmlns:ns2="aff8a95a-bdca-4bd1-9f28-df5ebd643b89" targetNamespace="http://schemas.microsoft.com/office/2006/metadata/properties" ma:root="true" ma:fieldsID="f561ab15cb2b4a040f12aaa44b4ac3c1"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7BAD6-9F49-482D-9B52-87A008517BDD}">
  <ds:schemaRefs>
    <ds:schemaRef ds:uri="http://schemas.microsoft.com/office/2006/metadata/properties"/>
    <ds:schemaRef ds:uri="http://schemas.microsoft.com/office/infopath/2007/PartnerControls"/>
    <ds:schemaRef ds:uri="aff8a95a-bdca-4bd1-9f28-df5ebd643b89"/>
  </ds:schemaRefs>
</ds:datastoreItem>
</file>

<file path=customXml/itemProps2.xml><?xml version="1.0" encoding="utf-8"?>
<ds:datastoreItem xmlns:ds="http://schemas.openxmlformats.org/officeDocument/2006/customXml" ds:itemID="{ADE4B24E-BABA-43A7-8746-69E8F51594B6}">
  <ds:schemaRefs>
    <ds:schemaRef ds:uri="http://schemas.microsoft.com/sharepoint/v3/contenttype/forms"/>
  </ds:schemaRefs>
</ds:datastoreItem>
</file>

<file path=customXml/itemProps3.xml><?xml version="1.0" encoding="utf-8"?>
<ds:datastoreItem xmlns:ds="http://schemas.openxmlformats.org/officeDocument/2006/customXml" ds:itemID="{25AF75A8-E5D9-409E-A092-BF753D47BB84}">
  <ds:schemaRefs>
    <ds:schemaRef ds:uri="http://schemas.microsoft.com/sharepoint/events"/>
  </ds:schemaRefs>
</ds:datastoreItem>
</file>

<file path=customXml/itemProps4.xml><?xml version="1.0" encoding="utf-8"?>
<ds:datastoreItem xmlns:ds="http://schemas.openxmlformats.org/officeDocument/2006/customXml" ds:itemID="{3D86DE89-5613-4BBA-AC5C-B128EA8B5B8C}">
  <ds:schemaRefs>
    <ds:schemaRef ds:uri="http://schemas.openxmlformats.org/officeDocument/2006/bibliography"/>
  </ds:schemaRefs>
</ds:datastoreItem>
</file>

<file path=customXml/itemProps5.xml><?xml version="1.0" encoding="utf-8"?>
<ds:datastoreItem xmlns:ds="http://schemas.openxmlformats.org/officeDocument/2006/customXml" ds:itemID="{50BAD822-D8B6-429B-9028-1F8497FA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523</Words>
  <Characters>3034</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dc:creator>
  <cp:keywords/>
  <dc:description/>
  <cp:lastModifiedBy>Kristi Krilovs</cp:lastModifiedBy>
  <cp:revision>16</cp:revision>
  <cp:lastPrinted>2020-02-12T10:26:00Z</cp:lastPrinted>
  <dcterms:created xsi:type="dcterms:W3CDTF">2024-10-01T07:27:00Z</dcterms:created>
  <dcterms:modified xsi:type="dcterms:W3CDTF">2024-10-07T11:43:00Z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0x010100490535B1AD21894191E19435036BCC71</vt:lpwstr>
  </property>
  <property fmtid="{D5CDD505-2E9C-101B-9397-08002B2CF9AE}" pid="4" name="_dlc_DocIdItemGuid">
    <vt:lpwstr>3ad5f4fc-db7b-4647-a59c-f5cddb625bb4</vt:lpwstr>
  </property>
  <property fmtid="{D5CDD505-2E9C-101B-9397-08002B2CF9AE}" pid="5" name="MSIP_Label_defa4170-0d19-0005-0004-bc88714345d2_Enabled">
    <vt:lpwstr>true</vt:lpwstr>
  </property>
  <property fmtid="{D5CDD505-2E9C-101B-9397-08002B2CF9AE}" pid="6" name="MSIP_Label_defa4170-0d19-0005-0004-bc88714345d2_SetDate">
    <vt:lpwstr>2024-10-01T07:27:15Z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e104fa01-f296-40c1-aabf-a5edebbcb0cb</vt:lpwstr>
  </property>
  <property fmtid="{D5CDD505-2E9C-101B-9397-08002B2CF9AE}" pid="11" name="MSIP_Label_defa4170-0d19-0005-0004-bc88714345d2_ContentBits">
    <vt:lpwstr>0</vt:lpwstr>
  </property>
</Properties>
</file>